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WZÓR UMOWY</w:t>
      </w:r>
    </w:p>
    <w:p w:rsidR="00F20065" w:rsidRDefault="003F3BD9" w:rsidP="00F20065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Nr 11</w:t>
      </w:r>
      <w:r w:rsidR="00F20065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/202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4</w:t>
      </w:r>
      <w:bookmarkStart w:id="0" w:name="_GoBack"/>
      <w:bookmarkEnd w:id="0"/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UMOWA PRZEWOZU OSÓB</w:t>
      </w: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 xml:space="preserve">Zawarta w dniu 21.08.2023 r. w Skórczu, pomiędzy 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 w:rsidRPr="00906378">
        <w:rPr>
          <w:rFonts w:ascii="TimesNewRomanPS-BoldItalicMT" w:hAnsi="TimesNewRomanPS-BoldItalicMT" w:cs="TimesNewRomanPS-BoldItalicMT"/>
          <w:b/>
          <w:bCs/>
          <w:iCs/>
        </w:rPr>
        <w:t>Powiatem Starogardzkim</w:t>
      </w:r>
      <w:r>
        <w:rPr>
          <w:rFonts w:ascii="TimesNewRomanPS-BoldItalicMT" w:hAnsi="TimesNewRomanPS-BoldItalicMT" w:cs="TimesNewRomanPS-BoldItalicMT"/>
          <w:bCs/>
          <w:iCs/>
        </w:rPr>
        <w:t xml:space="preserve">   NIP 592-205-78-38,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reprezentowanym przez</w:t>
      </w:r>
    </w:p>
    <w:p w:rsidR="00F20065" w:rsidRPr="00906378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</w:rPr>
      </w:pPr>
      <w:r w:rsidRPr="00906378">
        <w:rPr>
          <w:rFonts w:ascii="TimesNewRomanPS-BoldItalicMT" w:hAnsi="TimesNewRomanPS-BoldItalicMT" w:cs="TimesNewRomanPS-BoldItalicMT"/>
          <w:b/>
          <w:bCs/>
          <w:iCs/>
        </w:rPr>
        <w:t>Zespół Szkół Ponad</w:t>
      </w:r>
      <w:r>
        <w:rPr>
          <w:rFonts w:ascii="TimesNewRomanPS-BoldItalicMT" w:hAnsi="TimesNewRomanPS-BoldItalicMT" w:cs="TimesNewRomanPS-BoldItalicMT"/>
          <w:b/>
          <w:bCs/>
          <w:iCs/>
        </w:rPr>
        <w:t>podstawowych</w:t>
      </w:r>
      <w:r w:rsidRPr="00906378">
        <w:rPr>
          <w:rFonts w:ascii="TimesNewRomanPS-BoldItalicMT" w:hAnsi="TimesNewRomanPS-BoldItalicMT" w:cs="TimesNewRomanPS-BoldItalicMT"/>
          <w:b/>
          <w:bCs/>
          <w:iCs/>
        </w:rPr>
        <w:t xml:space="preserve"> w Skórczu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ul. Kociewska 2, 83-220 Skórcz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w imieniu którego działa Dyrektor Pan mgr Tomasz Piechowski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 xml:space="preserve">zwanym dalej </w:t>
      </w:r>
      <w:r w:rsidRPr="004B1A23">
        <w:rPr>
          <w:rFonts w:ascii="TimesNewRomanPS-BoldItalicMT" w:hAnsi="TimesNewRomanPS-BoldItalicMT" w:cs="TimesNewRomanPS-BoldItalicMT"/>
          <w:b/>
          <w:bCs/>
          <w:iCs/>
        </w:rPr>
        <w:t>Zleceniodawcą</w:t>
      </w:r>
      <w:r>
        <w:rPr>
          <w:rFonts w:ascii="TimesNewRomanPS-BoldItalicMT" w:hAnsi="TimesNewRomanPS-BoldItalicMT" w:cs="TimesNewRomanPS-BoldItalicMT"/>
          <w:bCs/>
          <w:iCs/>
        </w:rPr>
        <w:t>,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 xml:space="preserve">a firmą przewozową 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 xml:space="preserve">zwanym dalej </w:t>
      </w:r>
      <w:r w:rsidRPr="004B1A23">
        <w:rPr>
          <w:rFonts w:ascii="TimesNewRomanPS-BoldItalicMT" w:hAnsi="TimesNewRomanPS-BoldItalicMT" w:cs="TimesNewRomanPS-BoldItalicMT"/>
          <w:b/>
          <w:bCs/>
          <w:iCs/>
        </w:rPr>
        <w:t>Zleceniobiorcą.</w:t>
      </w: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MT" w:hAnsi="TimesNewRomanPSMT" w:cs="TimesNewRomanPS-BoldMT"/>
          <w:b/>
          <w:bCs/>
        </w:rPr>
      </w:pPr>
      <w:r>
        <w:rPr>
          <w:rFonts w:ascii="TimesNewRomanPSMT" w:hAnsi="TimesNewRomanPSMT" w:cs="TimesNewRomanPS-BoldMT"/>
          <w:b/>
          <w:bCs/>
        </w:rPr>
        <w:t>§ 1</w:t>
      </w:r>
    </w:p>
    <w:p w:rsidR="00F20065" w:rsidRDefault="00F20065" w:rsidP="00F20065">
      <w:pPr>
        <w:jc w:val="both"/>
        <w:rPr>
          <w:rFonts w:ascii="TimesNewRomanPSMT" w:hAnsi="TimesNewRomanPSMT" w:cs="TimesNewRomanPS-BoldItalicMT"/>
          <w:bCs/>
          <w:iCs/>
        </w:rPr>
      </w:pPr>
      <w:r>
        <w:rPr>
          <w:rFonts w:ascii="TimesNewRomanPSMT" w:hAnsi="TimesNewRomanPSMT" w:cs="TimesNewRomanPS-BoldItalicMT"/>
          <w:bCs/>
          <w:iCs/>
        </w:rPr>
        <w:t xml:space="preserve">Umowa dotyczy zapewnienia </w:t>
      </w:r>
      <w:r w:rsidR="003F3BD9">
        <w:rPr>
          <w:rFonts w:ascii="TimesNewRomanPSMT" w:hAnsi="TimesNewRomanPSMT" w:cs="TimesNewRomanPS-BoldItalicMT"/>
          <w:bCs/>
          <w:iCs/>
        </w:rPr>
        <w:t>środku transportu w okresie od 02</w:t>
      </w:r>
      <w:r>
        <w:rPr>
          <w:rFonts w:ascii="TimesNewRomanPSMT" w:hAnsi="TimesNewRomanPSMT" w:cs="TimesNewRomanPS-BoldItalicMT"/>
          <w:bCs/>
          <w:iCs/>
        </w:rPr>
        <w:t>.0</w:t>
      </w:r>
      <w:r w:rsidR="003F3BD9">
        <w:rPr>
          <w:rFonts w:ascii="TimesNewRomanPSMT" w:hAnsi="TimesNewRomanPSMT" w:cs="TimesNewRomanPS-BoldItalicMT"/>
          <w:bCs/>
          <w:iCs/>
        </w:rPr>
        <w:t>1</w:t>
      </w:r>
      <w:r>
        <w:rPr>
          <w:rFonts w:ascii="TimesNewRomanPSMT" w:hAnsi="TimesNewRomanPSMT" w:cs="TimesNewRomanPS-BoldItalicMT"/>
          <w:bCs/>
          <w:iCs/>
        </w:rPr>
        <w:t>.202</w:t>
      </w:r>
      <w:r w:rsidR="003F3BD9">
        <w:rPr>
          <w:rFonts w:ascii="TimesNewRomanPSMT" w:hAnsi="TimesNewRomanPSMT" w:cs="TimesNewRomanPS-BoldItalicMT"/>
          <w:bCs/>
          <w:iCs/>
        </w:rPr>
        <w:t>4</w:t>
      </w:r>
      <w:r>
        <w:rPr>
          <w:rFonts w:ascii="TimesNewRomanPSMT" w:hAnsi="TimesNewRomanPSMT" w:cs="TimesNewRomanPS-BoldItalicMT"/>
          <w:bCs/>
          <w:iCs/>
        </w:rPr>
        <w:t xml:space="preserve"> r. do 3</w:t>
      </w:r>
      <w:r w:rsidR="003F3BD9">
        <w:rPr>
          <w:rFonts w:ascii="TimesNewRomanPSMT" w:hAnsi="TimesNewRomanPSMT" w:cs="TimesNewRomanPS-BoldItalicMT"/>
          <w:bCs/>
          <w:iCs/>
        </w:rPr>
        <w:t>0.06</w:t>
      </w:r>
      <w:r>
        <w:rPr>
          <w:rFonts w:ascii="TimesNewRomanPSMT" w:hAnsi="TimesNewRomanPSMT" w:cs="TimesNewRomanPS-BoldItalicMT"/>
          <w:bCs/>
          <w:iCs/>
        </w:rPr>
        <w:t>.202</w:t>
      </w:r>
      <w:r w:rsidR="003F3BD9">
        <w:rPr>
          <w:rFonts w:ascii="TimesNewRomanPSMT" w:hAnsi="TimesNewRomanPSMT" w:cs="TimesNewRomanPS-BoldItalicMT"/>
          <w:bCs/>
          <w:iCs/>
        </w:rPr>
        <w:t>4</w:t>
      </w:r>
      <w:r>
        <w:rPr>
          <w:rFonts w:ascii="TimesNewRomanPSMT" w:hAnsi="TimesNewRomanPSMT" w:cs="TimesNewRomanPS-BoldItalicMT"/>
          <w:bCs/>
          <w:iCs/>
        </w:rPr>
        <w:t xml:space="preserve"> r. w  dniach  wg.  Harmonogramu -  </w:t>
      </w:r>
    </w:p>
    <w:p w:rsidR="00F20065" w:rsidRDefault="00F20065" w:rsidP="00F20065">
      <w:pPr>
        <w:jc w:val="both"/>
        <w:rPr>
          <w:rFonts w:ascii="TimesNewRomanPSMT" w:hAnsi="TimesNewRomanPSMT" w:cs="TimesNewRomanPS-BoldItalicMT"/>
          <w:bCs/>
          <w:iCs/>
        </w:rPr>
      </w:pPr>
      <w:r>
        <w:rPr>
          <w:rFonts w:ascii="TimesNewRomanPSMT" w:hAnsi="TimesNewRomanPSMT" w:cs="TimesNewRomanPS-BoldItalicMT"/>
          <w:bCs/>
          <w:iCs/>
        </w:rPr>
        <w:t>Trasa przewozu obejmuje: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MT" w:hAnsi="TimesNewRomanPSMT" w:cs="TimesNewRomanPS-BoldItalicMT"/>
          <w:bCs/>
          <w:iCs/>
        </w:rPr>
      </w:pPr>
      <w:r>
        <w:rPr>
          <w:rFonts w:ascii="TimesNewRomanPSMT" w:hAnsi="TimesNewRomanPSMT" w:cs="TimesNewRomanPS-BoldItalicMT"/>
          <w:bCs/>
          <w:iCs/>
        </w:rPr>
        <w:t xml:space="preserve">- Skórcz – Starogard Gd. – Skórcz  </w:t>
      </w:r>
    </w:p>
    <w:p w:rsidR="00F20065" w:rsidRPr="006D259A" w:rsidRDefault="002E2443" w:rsidP="00F20065">
      <w:pPr>
        <w:autoSpaceDE w:val="0"/>
        <w:autoSpaceDN w:val="0"/>
        <w:adjustRightInd w:val="0"/>
        <w:rPr>
          <w:rFonts w:ascii="TimesNewRomanPSMT" w:hAnsi="TimesNewRomanPSMT" w:cs="TimesNewRomanPS-BoldItalicMT"/>
          <w:b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…………zł brutto za 42 wyjazdy =…………</w:t>
      </w:r>
      <w:r w:rsidR="00F20065" w:rsidRPr="006D259A">
        <w:rPr>
          <w:rFonts w:ascii="TimesNewRomanPS-BoldItalicMT" w:hAnsi="TimesNewRomanPS-BoldItalicMT" w:cs="TimesNewRomanPS-BoldItalicMT"/>
          <w:b/>
          <w:bCs/>
          <w:iCs/>
        </w:rPr>
        <w:t>zł brutto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Trasa :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Skórcz- Elbląg – Skórcz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 xml:space="preserve">W dniach wg. Harmonogramu wyjazdów – </w:t>
      </w:r>
    </w:p>
    <w:p w:rsidR="002E2443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 xml:space="preserve">Wyjazd do Elbląga –  </w:t>
      </w:r>
    </w:p>
    <w:p w:rsidR="00F20065" w:rsidRDefault="002E2443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 xml:space="preserve">…………. </w:t>
      </w:r>
      <w:r w:rsidR="00F20065">
        <w:rPr>
          <w:rFonts w:ascii="TimesNewRomanPS-BoldItalicMT" w:hAnsi="TimesNewRomanPS-BoldItalicMT" w:cs="TimesNewRomanPS-BoldItalicMT"/>
          <w:bCs/>
          <w:iCs/>
        </w:rPr>
        <w:t xml:space="preserve">zł </w:t>
      </w:r>
      <w:r>
        <w:rPr>
          <w:rFonts w:ascii="TimesNewRomanPS-BoldItalicMT" w:hAnsi="TimesNewRomanPS-BoldItalicMT" w:cs="TimesNewRomanPS-BoldItalicMT"/>
          <w:bCs/>
          <w:iCs/>
        </w:rPr>
        <w:t xml:space="preserve">brutto </w:t>
      </w:r>
      <w:r w:rsidR="00F20065">
        <w:rPr>
          <w:rFonts w:ascii="TimesNewRomanPS-BoldItalicMT" w:hAnsi="TimesNewRomanPS-BoldItalicMT" w:cs="TimesNewRomanPS-BoldItalicMT"/>
          <w:bCs/>
          <w:iCs/>
        </w:rPr>
        <w:t>za jeden dzień x 9 =</w:t>
      </w:r>
      <w:r>
        <w:rPr>
          <w:rFonts w:ascii="TimesNewRomanPS-BoldItalicMT" w:hAnsi="TimesNewRomanPS-BoldItalicMT" w:cs="TimesNewRomanPS-BoldItalicMT"/>
          <w:bCs/>
          <w:iCs/>
        </w:rPr>
        <w:t>……….</w:t>
      </w:r>
      <w:r w:rsidR="00F20065" w:rsidRPr="006D259A">
        <w:rPr>
          <w:rFonts w:ascii="TimesNewRomanPS-BoldItalicMT" w:hAnsi="TimesNewRomanPS-BoldItalicMT" w:cs="TimesNewRomanPS-BoldItalicMT"/>
          <w:b/>
          <w:bCs/>
          <w:iCs/>
        </w:rPr>
        <w:t>zł brutto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 xml:space="preserve">Wartość usługi strony ustalają na: 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</w:p>
    <w:p w:rsidR="00F20065" w:rsidRPr="006D259A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za całość usługi</w:t>
      </w:r>
      <w:r w:rsidR="002E2443">
        <w:rPr>
          <w:rFonts w:ascii="TimesNewRomanPS-BoldItalicMT" w:hAnsi="TimesNewRomanPS-BoldItalicMT" w:cs="TimesNewRomanPS-BoldItalicMT"/>
          <w:bCs/>
          <w:iCs/>
        </w:rPr>
        <w:t xml:space="preserve"> ……….</w:t>
      </w:r>
      <w:r w:rsidRPr="006D259A">
        <w:rPr>
          <w:rFonts w:ascii="TimesNewRomanPS-BoldItalicMT" w:hAnsi="TimesNewRomanPS-BoldItalicMT" w:cs="TimesNewRomanPS-BoldItalicMT"/>
          <w:b/>
          <w:bCs/>
          <w:iCs/>
        </w:rPr>
        <w:t>zł brutto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 xml:space="preserve">Słownie: </w:t>
      </w:r>
      <w:r w:rsidR="002E2443">
        <w:rPr>
          <w:rFonts w:ascii="TimesNewRomanPS-BoldItalicMT" w:hAnsi="TimesNewRomanPS-BoldItalicMT" w:cs="TimesNewRomanPS-BoldItalicMT"/>
          <w:bCs/>
          <w:iCs/>
        </w:rPr>
        <w:t>…………….</w:t>
      </w:r>
      <w:r>
        <w:rPr>
          <w:rFonts w:ascii="TimesNewRomanPS-BoldItalicMT" w:hAnsi="TimesNewRomanPS-BoldItalicMT" w:cs="TimesNewRomanPS-BoldItalicMT"/>
          <w:bCs/>
          <w:iCs/>
        </w:rPr>
        <w:t>złotych 00/100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Wszelkie zmiany w realizacji transportu będą zgłaszane telefonicznie i korygowane w miesiącach w których wystąpią. Okresy przebywania na nauce zdalnej przez młodzież będą zgłaszane i korygowane w harmonogramie wyjazdów.</w:t>
      </w: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</w:p>
    <w:p w:rsidR="00F20065" w:rsidRDefault="00F20065" w:rsidP="00F2006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Zleceniodawca zobowiązuję się uiszczać opłaty za wykonane przewozy co miesiąc w terminie  7 dni od otrzymania faktury VAT.</w:t>
      </w: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2</w:t>
      </w:r>
    </w:p>
    <w:p w:rsidR="00F20065" w:rsidRDefault="00F20065" w:rsidP="00F2006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Zleceniobiorca oświadcza, iż posiada wszelkie uprawnienia do wykonywania odpłatnego transportu drogowego, stosownie do treści ustawy z dnia 06 września 2001 r. o transporcie drogowym (Dz. U. z 2001 r. Nr 125, poz. 874 z późn.zm.), a ponadto posiada aktualną i ważną polisę ubezpieczenia OC i NW w zakresie ryzyka wynikającego z prowadzonej działalności.</w:t>
      </w: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3</w:t>
      </w:r>
    </w:p>
    <w:p w:rsidR="00F20065" w:rsidRDefault="00F20065" w:rsidP="00F2006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Zleceniobiorca zobowiązuje się do zapewnienia paliwa w ilości niezbędnej na przejazd zaplanowaną trasą, zapewnia niezbędną dokumentację dla środka transportu oraz ponosi odpowiedzialność za jego właściwe przygotowanie techniczne.</w:t>
      </w: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4</w:t>
      </w:r>
    </w:p>
    <w:p w:rsidR="00F20065" w:rsidRDefault="00F20065" w:rsidP="00F20065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awarii środka transportu na trasie lub niedopuszczenia go przez policję lub inne organy do tego uprawnione do jazdy, Zleceniobiorca zobowiązuje się do usunięcia awarii w trybie natychmiastowym, a w przypadku braku takiej możliwości zobowiązuje się do zapewnienia innego środka transportu o tożsamym standardzie na koszt własny.</w:t>
      </w: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5</w:t>
      </w:r>
    </w:p>
    <w:p w:rsidR="00F20065" w:rsidRDefault="00F20065" w:rsidP="00F2006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Zleceniodawca zobowiązuję się do opuszczenia pojazdu w stanie nie pogorszonym jak w chwili zajęcia miejsc przez uczestników przejazdu, a także do zachowania czystości w pojeździe podczas jego użytkowania. Za szkody powstałe z winy przewożonych osób odpowiada Zleceniodawca.</w:t>
      </w: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6</w:t>
      </w:r>
    </w:p>
    <w:p w:rsidR="00F20065" w:rsidRDefault="00F20065" w:rsidP="00F2006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Ewentualne spory strony zobowiązują się rozstrzygać w sposób polubowny, a w przypadku nie dojścia do porozumienia, rozstrzygnie Sąd powszechny właściwy dla siedziby Zleceniobiorcy.</w:t>
      </w:r>
    </w:p>
    <w:p w:rsidR="00F20065" w:rsidRDefault="00F20065" w:rsidP="00F20065">
      <w:pPr>
        <w:autoSpaceDE w:val="0"/>
        <w:autoSpaceDN w:val="0"/>
        <w:adjustRightInd w:val="0"/>
        <w:ind w:left="2124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§ 7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F20065" w:rsidRDefault="00F20065" w:rsidP="00F20065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zakresie nieuregulowanym w niniejszej umowie zastosowanie mają przepisy kodeksu cywilnego, ustawy o transporcie drogowym oraz ustawy z dnia 15 listopada 1984 r. – Prawo przewozowe (Dz. U. z 2000 r. Nr 50, poz.601 z późn.zm.).</w:t>
      </w:r>
    </w:p>
    <w:p w:rsidR="00F20065" w:rsidRDefault="00F20065" w:rsidP="00F2006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8</w:t>
      </w:r>
    </w:p>
    <w:p w:rsidR="00F20065" w:rsidRDefault="00F20065" w:rsidP="00F20065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Niniejszą umowę sporządzono w dwóch jednobrzmiących egzemplarzach po jednym dla każdej ze stron.</w:t>
      </w:r>
    </w:p>
    <w:p w:rsidR="00F20065" w:rsidRDefault="00F20065" w:rsidP="00F20065">
      <w:pPr>
        <w:rPr>
          <w:rFonts w:ascii="TimesNewRomanPSMT" w:hAnsi="TimesNewRomanPSMT" w:cs="TimesNewRomanPSMT"/>
        </w:rPr>
      </w:pPr>
    </w:p>
    <w:p w:rsidR="00F20065" w:rsidRPr="004B1A23" w:rsidRDefault="00F20065" w:rsidP="00F20065">
      <w:pPr>
        <w:rPr>
          <w:b/>
        </w:rPr>
      </w:pPr>
      <w:r w:rsidRPr="004B1A23">
        <w:rPr>
          <w:rFonts w:ascii="TimesNewRomanPSMT" w:hAnsi="TimesNewRomanPSMT" w:cs="TimesNewRomanPSMT"/>
          <w:b/>
        </w:rPr>
        <w:t xml:space="preserve">Zleceniodawca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4B1A23">
        <w:rPr>
          <w:rFonts w:ascii="TimesNewRomanPSMT" w:hAnsi="TimesNewRomanPSMT" w:cs="TimesNewRomanPSMT"/>
          <w:b/>
        </w:rPr>
        <w:t>Zleceniobiorca</w:t>
      </w:r>
    </w:p>
    <w:p w:rsidR="00F20065" w:rsidRDefault="00F20065" w:rsidP="00F20065"/>
    <w:p w:rsidR="00F20065" w:rsidRDefault="00F20065" w:rsidP="00F20065"/>
    <w:p w:rsidR="00015604" w:rsidRDefault="00015604"/>
    <w:sectPr w:rsidR="00015604" w:rsidSect="006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0065"/>
    <w:rsid w:val="00015604"/>
    <w:rsid w:val="00194C73"/>
    <w:rsid w:val="002E2443"/>
    <w:rsid w:val="002F3B30"/>
    <w:rsid w:val="003F3BD9"/>
    <w:rsid w:val="00637491"/>
    <w:rsid w:val="00CE779B"/>
    <w:rsid w:val="00F2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06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06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2023-12-21T20:59:00Z</dcterms:created>
  <dcterms:modified xsi:type="dcterms:W3CDTF">2023-12-21T20:59:00Z</dcterms:modified>
</cp:coreProperties>
</file>