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02" w:rsidRDefault="006D7602"/>
    <w:p w:rsidR="004D0DE4" w:rsidRPr="004D0DE4" w:rsidRDefault="004D0DE4" w:rsidP="004D0DE4">
      <w:pPr>
        <w:jc w:val="center"/>
        <w:rPr>
          <w:b/>
          <w:sz w:val="32"/>
          <w:szCs w:val="32"/>
        </w:rPr>
      </w:pPr>
      <w:r w:rsidRPr="004D0DE4">
        <w:rPr>
          <w:b/>
          <w:sz w:val="32"/>
          <w:szCs w:val="32"/>
        </w:rPr>
        <w:t>Harmonogram wyjazdów na basen i strzelnicę</w:t>
      </w:r>
    </w:p>
    <w:p w:rsidR="004D0DE4" w:rsidRDefault="004D0DE4"/>
    <w:p w:rsidR="004D0DE4" w:rsidRDefault="004D0DE4"/>
    <w:p w:rsidR="004D0DE4" w:rsidRDefault="004D0DE4"/>
    <w:p w:rsidR="004D0DE4" w:rsidRDefault="004D0DE4"/>
    <w:p w:rsidR="004D0DE4" w:rsidRDefault="004D0DE4"/>
    <w:tbl>
      <w:tblPr>
        <w:tblW w:w="6020" w:type="dxa"/>
        <w:tblCellMar>
          <w:left w:w="0" w:type="dxa"/>
          <w:right w:w="0" w:type="dxa"/>
        </w:tblCellMar>
        <w:tblLook w:val="04A0"/>
      </w:tblPr>
      <w:tblGrid>
        <w:gridCol w:w="1120"/>
        <w:gridCol w:w="1144"/>
        <w:gridCol w:w="1144"/>
        <w:gridCol w:w="2700"/>
      </w:tblGrid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DE4" w:rsidRDefault="004D0DE4" w:rsidP="004D0DE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Wtorek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DE4" w:rsidRDefault="004D0DE4" w:rsidP="004D0DE4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Środa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02.01.2024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03.01.2024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09.01.2024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10.01.2024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16.01.2024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17.01.2024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23.01.2024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24.01.2024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strike/>
                <w:color w:val="000000"/>
                <w:lang w:eastAsia="pl-PL"/>
              </w:rPr>
              <w:t>30.01.2024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strike/>
                <w:color w:val="000000"/>
                <w:lang w:eastAsia="pl-PL"/>
              </w:rPr>
              <w:t>31.01.2024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strike/>
                <w:color w:val="000000"/>
                <w:lang w:eastAsia="pl-PL"/>
              </w:rPr>
              <w:t>06.02.2024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strike/>
                <w:color w:val="000000"/>
                <w:lang w:eastAsia="pl-PL"/>
              </w:rPr>
              <w:t>07.02.2024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13.02.2024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14.02.2024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20.02.2024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21.02.2024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27.02.2024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28.02.2024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06.03.2024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07.03.2024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13.03.2024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14.03.2024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20.03.2024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21.03.2024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27.03.2024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strike/>
                <w:color w:val="000000"/>
                <w:lang w:eastAsia="pl-PL"/>
              </w:rPr>
              <w:t>28.03.2024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tylko wtorek</w:t>
            </w:r>
          </w:p>
        </w:tc>
      </w:tr>
      <w:tr w:rsidR="004D0DE4" w:rsidTr="004D0DE4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0DE4" w:rsidRDefault="004D0DE4">
            <w:pPr>
              <w:rPr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strike/>
                <w:color w:val="000000"/>
                <w:lang w:eastAsia="pl-PL"/>
              </w:rPr>
              <w:t>03.04.2024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04.04.2024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tylko środa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10.04.2024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11.04.2024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17.04.2024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18.04.2024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24.04.2024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25.04.2024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wtorki 1 grupa od 16:00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strike/>
                <w:color w:val="000000"/>
                <w:lang w:eastAsia="pl-PL"/>
              </w:rPr>
              <w:t>01.05.2024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strike/>
                <w:color w:val="000000"/>
                <w:lang w:eastAsia="pl-PL"/>
              </w:rPr>
              <w:t>02.05.2024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brak wyjazdu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strike/>
                <w:color w:val="000000"/>
                <w:lang w:eastAsia="pl-PL"/>
              </w:rPr>
              <w:t>08.05.2024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strike/>
                <w:color w:val="000000"/>
                <w:lang w:eastAsia="pl-PL"/>
              </w:rPr>
              <w:t>09.05.2024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brak wyjazdu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15.05.2024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16.05.2024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wtorki 1 grupa od 16:00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22.05.2024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23.05.2024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wtorki 1 grupa od 16:00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29.05.2024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30.05.2024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05.06.2024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06.06.2024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D0DE4" w:rsidTr="004D0DE4">
        <w:trPr>
          <w:trHeight w:val="300"/>
        </w:trPr>
        <w:tc>
          <w:tcPr>
            <w:tcW w:w="11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12.06.2024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0DE4" w:rsidRDefault="004D0DE4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13.06.2024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D0DE4" w:rsidRDefault="004D0D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rezerwa</w:t>
            </w:r>
          </w:p>
        </w:tc>
      </w:tr>
    </w:tbl>
    <w:p w:rsidR="004D0DE4" w:rsidRDefault="004D0DE4" w:rsidP="004D0DE4"/>
    <w:p w:rsidR="004D0DE4" w:rsidRDefault="004D0DE4">
      <w:r>
        <w:t>We wtorki 2 grupy wyjazdy, w środę 1 grupa wyjazd.</w:t>
      </w:r>
    </w:p>
    <w:p w:rsidR="009810FC" w:rsidRDefault="00206EB6">
      <w:r>
        <w:t>Wyjazdy wtorek: I grupa 14</w:t>
      </w:r>
      <w:r w:rsidRPr="00206EB6">
        <w:rPr>
          <w:vertAlign w:val="superscript"/>
        </w:rPr>
        <w:t>45</w:t>
      </w:r>
      <w:r>
        <w:t>, II</w:t>
      </w:r>
      <w:r w:rsidRPr="00206EB6">
        <w:t xml:space="preserve"> grupa</w:t>
      </w:r>
      <w:r>
        <w:t xml:space="preserve"> 16</w:t>
      </w:r>
      <w:r w:rsidRPr="00206EB6">
        <w:rPr>
          <w:vertAlign w:val="superscript"/>
        </w:rPr>
        <w:t>15</w:t>
      </w:r>
    </w:p>
    <w:p w:rsidR="00206EB6" w:rsidRPr="00206EB6" w:rsidRDefault="00206EB6">
      <w:r>
        <w:t>Wyjazd środa I grupa 15</w:t>
      </w:r>
      <w:r w:rsidRPr="00206EB6">
        <w:rPr>
          <w:vertAlign w:val="superscript"/>
        </w:rPr>
        <w:t>30</w:t>
      </w:r>
    </w:p>
    <w:p w:rsidR="009810FC" w:rsidRDefault="009810FC"/>
    <w:p w:rsidR="009810FC" w:rsidRDefault="009810FC">
      <w:r>
        <w:t>Wyjazdy do Elbląga, do jednostki wojskowej  – w okresie od 02.01.2024r.  do 30.06.2024</w:t>
      </w:r>
    </w:p>
    <w:p w:rsidR="009810FC" w:rsidRDefault="009810FC">
      <w:pPr>
        <w:rPr>
          <w:vertAlign w:val="superscript"/>
        </w:rPr>
      </w:pPr>
      <w:r>
        <w:t xml:space="preserve">-  </w:t>
      </w:r>
      <w:r w:rsidR="00206EB6">
        <w:t>9 wyjazdów. Wyjazd 7</w:t>
      </w:r>
      <w:r w:rsidR="00206EB6" w:rsidRPr="00206EB6">
        <w:rPr>
          <w:vertAlign w:val="superscript"/>
        </w:rPr>
        <w:t>00</w:t>
      </w:r>
      <w:r w:rsidR="00206EB6">
        <w:t>, powrót po godz.15</w:t>
      </w:r>
      <w:r w:rsidR="00206EB6" w:rsidRPr="00206EB6">
        <w:rPr>
          <w:vertAlign w:val="superscript"/>
        </w:rPr>
        <w:t>00</w:t>
      </w:r>
    </w:p>
    <w:p w:rsidR="00D505CF" w:rsidRDefault="00D505CF"/>
    <w:p w:rsidR="00D505CF" w:rsidRDefault="00D505CF">
      <w:r>
        <w:t>Łącznie 51 wyjazdów na basen i strzelnicę (bez rezerwowych wyjazdów)</w:t>
      </w:r>
    </w:p>
    <w:p w:rsidR="00D505CF" w:rsidRPr="00D505CF" w:rsidRDefault="00D505CF">
      <w:r>
        <w:t>I 9 wyjazdów do Elbląga do jednostki wojskowej.</w:t>
      </w:r>
      <w:bookmarkStart w:id="0" w:name="_GoBack"/>
      <w:bookmarkEnd w:id="0"/>
    </w:p>
    <w:sectPr w:rsidR="00D505CF" w:rsidRPr="00D505CF" w:rsidSect="0071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D0DE4"/>
    <w:rsid w:val="00206EB6"/>
    <w:rsid w:val="004D0DE4"/>
    <w:rsid w:val="006D7602"/>
    <w:rsid w:val="00713BAD"/>
    <w:rsid w:val="008614CC"/>
    <w:rsid w:val="009810FC"/>
    <w:rsid w:val="00D5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E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DE4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cp:lastPrinted>2023-12-21T11:11:00Z</cp:lastPrinted>
  <dcterms:created xsi:type="dcterms:W3CDTF">2023-12-21T20:57:00Z</dcterms:created>
  <dcterms:modified xsi:type="dcterms:W3CDTF">2023-12-21T20:57:00Z</dcterms:modified>
</cp:coreProperties>
</file>