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7" w:rsidRDefault="00AB4DD4" w:rsidP="00DD637C">
      <w:pPr>
        <w:jc w:val="center"/>
        <w:rPr>
          <w:b/>
          <w:sz w:val="28"/>
          <w:szCs w:val="28"/>
        </w:rPr>
      </w:pPr>
      <w:r w:rsidRPr="00AB4DD4">
        <w:rPr>
          <w:b/>
          <w:sz w:val="28"/>
          <w:szCs w:val="28"/>
        </w:rPr>
        <w:t xml:space="preserve">Wykaz umów zawieranych przez Zespół Szkół Ponadgimnazjalnych w Skórczu  za I kwartał </w:t>
      </w:r>
      <w:r w:rsidR="00355881">
        <w:rPr>
          <w:b/>
          <w:sz w:val="28"/>
          <w:szCs w:val="28"/>
        </w:rPr>
        <w:t xml:space="preserve">2020 </w:t>
      </w:r>
      <w:r w:rsidRPr="00AB4DD4">
        <w:rPr>
          <w:b/>
          <w:sz w:val="28"/>
          <w:szCs w:val="28"/>
        </w:rPr>
        <w:t>roku</w:t>
      </w:r>
    </w:p>
    <w:p w:rsidR="00112798" w:rsidRPr="00AB4DD4" w:rsidRDefault="00112798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/>
      </w:tblPr>
      <w:tblGrid>
        <w:gridCol w:w="524"/>
        <w:gridCol w:w="1502"/>
        <w:gridCol w:w="2397"/>
        <w:gridCol w:w="4242"/>
        <w:gridCol w:w="2828"/>
        <w:gridCol w:w="1431"/>
        <w:gridCol w:w="1643"/>
      </w:tblGrid>
      <w:tr w:rsidR="00255CED" w:rsidTr="00216CA1">
        <w:tc>
          <w:tcPr>
            <w:tcW w:w="524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2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112798" w:rsidRPr="00112798" w:rsidRDefault="00112798" w:rsidP="00112798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42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28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1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643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112798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>
            <w:r>
              <w:t>1.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355881">
            <w:r>
              <w:t>02.01.2020</w:t>
            </w:r>
          </w:p>
        </w:tc>
        <w:tc>
          <w:tcPr>
            <w:tcW w:w="2397" w:type="dxa"/>
          </w:tcPr>
          <w:p w:rsidR="00C021A5" w:rsidRDefault="00C021A5" w:rsidP="00355881"/>
          <w:p w:rsidR="00355881" w:rsidRDefault="00355881" w:rsidP="00355881">
            <w:r>
              <w:t>1</w:t>
            </w:r>
            <w:r w:rsidR="00C021A5">
              <w:t>/2020</w:t>
            </w:r>
            <w:bookmarkStart w:id="0" w:name="_GoBack"/>
            <w:bookmarkEnd w:id="0"/>
          </w:p>
        </w:tc>
        <w:tc>
          <w:tcPr>
            <w:tcW w:w="4242" w:type="dxa"/>
          </w:tcPr>
          <w:p w:rsidR="00355881" w:rsidRDefault="00355881" w:rsidP="00355881">
            <w:r>
              <w:t>Serwis techniczny i eksploatacyjny nad sprzętem komputerowym i siecią</w:t>
            </w:r>
          </w:p>
        </w:tc>
        <w:tc>
          <w:tcPr>
            <w:tcW w:w="2828" w:type="dxa"/>
          </w:tcPr>
          <w:p w:rsidR="00355881" w:rsidRDefault="00355881" w:rsidP="00355881">
            <w:r>
              <w:t>Usługi Informatyczne ALMAN J. Gliniecki Skórcz</w:t>
            </w:r>
          </w:p>
        </w:tc>
        <w:tc>
          <w:tcPr>
            <w:tcW w:w="1431" w:type="dxa"/>
          </w:tcPr>
          <w:p w:rsidR="00355881" w:rsidRDefault="00355881" w:rsidP="00355881">
            <w:pPr>
              <w:jc w:val="center"/>
            </w:pPr>
          </w:p>
          <w:p w:rsidR="00355881" w:rsidRDefault="00355881" w:rsidP="00355881">
            <w:pPr>
              <w:jc w:val="center"/>
            </w:pPr>
            <w:r>
              <w:t>1.080,-</w:t>
            </w:r>
          </w:p>
        </w:tc>
        <w:tc>
          <w:tcPr>
            <w:tcW w:w="1643" w:type="dxa"/>
          </w:tcPr>
          <w:p w:rsidR="00355881" w:rsidRDefault="00355881" w:rsidP="00355881">
            <w:r>
              <w:t>02.01.2020</w:t>
            </w:r>
          </w:p>
          <w:p w:rsidR="00355881" w:rsidRDefault="00355881" w:rsidP="00355881">
            <w:r>
              <w:t>31.12.2020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>
            <w:r>
              <w:t>2.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355881">
            <w:r>
              <w:t>01.03.2011</w:t>
            </w:r>
          </w:p>
        </w:tc>
        <w:tc>
          <w:tcPr>
            <w:tcW w:w="2397" w:type="dxa"/>
          </w:tcPr>
          <w:p w:rsidR="00355881" w:rsidRDefault="00355881" w:rsidP="00355881">
            <w:r>
              <w:t>31/2011/KOMP</w:t>
            </w:r>
          </w:p>
          <w:p w:rsidR="00355881" w:rsidRDefault="00355881" w:rsidP="00355881">
            <w:r>
              <w:t>Aneks nr 1/2020</w:t>
            </w:r>
          </w:p>
        </w:tc>
        <w:tc>
          <w:tcPr>
            <w:tcW w:w="4242" w:type="dxa"/>
          </w:tcPr>
          <w:p w:rsidR="00355881" w:rsidRDefault="00355881" w:rsidP="00355881"/>
          <w:p w:rsidR="00355881" w:rsidRDefault="00355881" w:rsidP="00355881">
            <w:r>
              <w:t>Konserwacja sieci komputerowych</w:t>
            </w:r>
          </w:p>
        </w:tc>
        <w:tc>
          <w:tcPr>
            <w:tcW w:w="2828" w:type="dxa"/>
          </w:tcPr>
          <w:p w:rsidR="00355881" w:rsidRDefault="00355881" w:rsidP="00355881">
            <w:r>
              <w:t>PESTAR Sp. z o.o. Starogard Gdański</w:t>
            </w:r>
          </w:p>
        </w:tc>
        <w:tc>
          <w:tcPr>
            <w:tcW w:w="1431" w:type="dxa"/>
          </w:tcPr>
          <w:p w:rsidR="00355881" w:rsidRDefault="00355881" w:rsidP="00355881">
            <w:pPr>
              <w:jc w:val="center"/>
            </w:pPr>
          </w:p>
          <w:p w:rsidR="00355881" w:rsidRDefault="00355881" w:rsidP="00355881">
            <w:pPr>
              <w:jc w:val="center"/>
            </w:pPr>
            <w:r>
              <w:t>5.166,-</w:t>
            </w:r>
          </w:p>
        </w:tc>
        <w:tc>
          <w:tcPr>
            <w:tcW w:w="1643" w:type="dxa"/>
          </w:tcPr>
          <w:p w:rsidR="00355881" w:rsidRDefault="00355881" w:rsidP="00355881">
            <w:r>
              <w:t>02.01.2020</w:t>
            </w:r>
          </w:p>
          <w:p w:rsidR="00355881" w:rsidRDefault="00355881" w:rsidP="00355881">
            <w:r>
              <w:t>31.12.2020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>
            <w:r>
              <w:t>3.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AA1DFE">
            <w:r>
              <w:t>02.01.20</w:t>
            </w:r>
            <w:r w:rsidR="00AA1DFE">
              <w:t>20</w:t>
            </w:r>
          </w:p>
        </w:tc>
        <w:tc>
          <w:tcPr>
            <w:tcW w:w="2397" w:type="dxa"/>
          </w:tcPr>
          <w:p w:rsidR="00355881" w:rsidRDefault="00355881" w:rsidP="00355881"/>
          <w:p w:rsidR="00355881" w:rsidRDefault="00AA1DFE" w:rsidP="00355881">
            <w:r>
              <w:t>2</w:t>
            </w:r>
          </w:p>
        </w:tc>
        <w:tc>
          <w:tcPr>
            <w:tcW w:w="4242" w:type="dxa"/>
          </w:tcPr>
          <w:p w:rsidR="00355881" w:rsidRDefault="00AA1DFE" w:rsidP="00AA1DFE">
            <w:r>
              <w:t>Sprawowanie p</w:t>
            </w:r>
            <w:r w:rsidR="00355881">
              <w:t>rofilaktyczn</w:t>
            </w:r>
            <w:r>
              <w:t>ej</w:t>
            </w:r>
            <w:r w:rsidR="00355881">
              <w:t xml:space="preserve"> opiek</w:t>
            </w:r>
            <w:r>
              <w:t>i</w:t>
            </w:r>
            <w:r w:rsidR="00355881">
              <w:t xml:space="preserve"> zdrowotn</w:t>
            </w:r>
            <w:r>
              <w:t>ej</w:t>
            </w:r>
            <w:r w:rsidR="00355881">
              <w:t xml:space="preserve"> nad pracownikami</w:t>
            </w:r>
          </w:p>
        </w:tc>
        <w:tc>
          <w:tcPr>
            <w:tcW w:w="2828" w:type="dxa"/>
          </w:tcPr>
          <w:p w:rsidR="00355881" w:rsidRDefault="00355881" w:rsidP="00355881">
            <w:r>
              <w:t>NZOZ  PULS s.c.  Skórcz</w:t>
            </w:r>
          </w:p>
        </w:tc>
        <w:tc>
          <w:tcPr>
            <w:tcW w:w="1431" w:type="dxa"/>
          </w:tcPr>
          <w:p w:rsidR="00355881" w:rsidRDefault="00355881" w:rsidP="00355881">
            <w:pPr>
              <w:jc w:val="center"/>
            </w:pPr>
          </w:p>
          <w:p w:rsidR="00355881" w:rsidRDefault="00355881" w:rsidP="00355881">
            <w:pPr>
              <w:jc w:val="center"/>
            </w:pPr>
            <w:r>
              <w:t>3.200,-</w:t>
            </w:r>
          </w:p>
        </w:tc>
        <w:tc>
          <w:tcPr>
            <w:tcW w:w="1643" w:type="dxa"/>
          </w:tcPr>
          <w:p w:rsidR="00355881" w:rsidRDefault="00355881" w:rsidP="00355881">
            <w:r>
              <w:t>02.01.20</w:t>
            </w:r>
            <w:r w:rsidR="00AA1DFE">
              <w:t>20</w:t>
            </w:r>
          </w:p>
          <w:p w:rsidR="00355881" w:rsidRDefault="00355881" w:rsidP="00AA1DFE">
            <w:r>
              <w:t>31.12.20</w:t>
            </w:r>
            <w:r w:rsidR="00AA1DFE">
              <w:t>20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>
            <w:r>
              <w:t>4.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AA1DFE">
            <w:r>
              <w:t>02.01.20</w:t>
            </w:r>
            <w:r w:rsidR="00AA1DFE">
              <w:t>20</w:t>
            </w:r>
          </w:p>
        </w:tc>
        <w:tc>
          <w:tcPr>
            <w:tcW w:w="2397" w:type="dxa"/>
          </w:tcPr>
          <w:p w:rsidR="00355881" w:rsidRDefault="00355881" w:rsidP="00355881"/>
          <w:p w:rsidR="00355881" w:rsidRDefault="00AA1DFE" w:rsidP="00AA1DFE">
            <w:r>
              <w:t>2/2020</w:t>
            </w:r>
          </w:p>
        </w:tc>
        <w:tc>
          <w:tcPr>
            <w:tcW w:w="4242" w:type="dxa"/>
          </w:tcPr>
          <w:p w:rsidR="00355881" w:rsidRDefault="00AA1DFE" w:rsidP="00355881">
            <w:r>
              <w:t>Obsługa zakładu pod względem bhp</w:t>
            </w:r>
          </w:p>
        </w:tc>
        <w:tc>
          <w:tcPr>
            <w:tcW w:w="2828" w:type="dxa"/>
          </w:tcPr>
          <w:p w:rsidR="00355881" w:rsidRDefault="00AA1DFE" w:rsidP="00355881">
            <w:r>
              <w:t>BHP TUPTUS Czersk</w:t>
            </w:r>
          </w:p>
        </w:tc>
        <w:tc>
          <w:tcPr>
            <w:tcW w:w="1431" w:type="dxa"/>
          </w:tcPr>
          <w:p w:rsidR="00355881" w:rsidRDefault="00355881" w:rsidP="00355881">
            <w:pPr>
              <w:jc w:val="center"/>
            </w:pPr>
          </w:p>
          <w:p w:rsidR="00355881" w:rsidRDefault="00AA1DFE" w:rsidP="00355881">
            <w:pPr>
              <w:jc w:val="center"/>
            </w:pPr>
            <w:r>
              <w:t>2.214,-</w:t>
            </w:r>
          </w:p>
        </w:tc>
        <w:tc>
          <w:tcPr>
            <w:tcW w:w="1643" w:type="dxa"/>
          </w:tcPr>
          <w:p w:rsidR="00355881" w:rsidRDefault="00355881" w:rsidP="00355881">
            <w:r>
              <w:t>02.01.20</w:t>
            </w:r>
            <w:r w:rsidR="00AA1DFE">
              <w:t>20</w:t>
            </w:r>
          </w:p>
          <w:p w:rsidR="00355881" w:rsidRDefault="00355881" w:rsidP="00AA1DFE">
            <w:r>
              <w:t>31.12.20</w:t>
            </w:r>
            <w:r w:rsidR="00AA1DFE">
              <w:t>20</w:t>
            </w:r>
          </w:p>
        </w:tc>
      </w:tr>
      <w:tr w:rsidR="00AA1DFE" w:rsidTr="00216CA1">
        <w:tc>
          <w:tcPr>
            <w:tcW w:w="524" w:type="dxa"/>
          </w:tcPr>
          <w:p w:rsidR="00AA1DFE" w:rsidRDefault="00AA1DFE" w:rsidP="00355881">
            <w:r>
              <w:t>5.</w:t>
            </w:r>
          </w:p>
        </w:tc>
        <w:tc>
          <w:tcPr>
            <w:tcW w:w="1502" w:type="dxa"/>
          </w:tcPr>
          <w:p w:rsidR="00AA1DFE" w:rsidRDefault="00AA1DFE" w:rsidP="00355881">
            <w:r>
              <w:t>02.01.2020</w:t>
            </w:r>
          </w:p>
        </w:tc>
        <w:tc>
          <w:tcPr>
            <w:tcW w:w="2397" w:type="dxa"/>
          </w:tcPr>
          <w:p w:rsidR="00AA1DFE" w:rsidRDefault="00AA1DFE" w:rsidP="00355881">
            <w:r>
              <w:t>02/01/2020/B2B/P</w:t>
            </w:r>
          </w:p>
        </w:tc>
        <w:tc>
          <w:tcPr>
            <w:tcW w:w="4242" w:type="dxa"/>
          </w:tcPr>
          <w:p w:rsidR="00AA1DFE" w:rsidRDefault="00AA1DFE" w:rsidP="008B3D9A">
            <w:r>
              <w:t>Usługa telekomunikacyjna</w:t>
            </w:r>
            <w:r w:rsidR="008B3D9A">
              <w:t xml:space="preserve"> –</w:t>
            </w:r>
            <w:r w:rsidR="00666FBC">
              <w:t>i</w:t>
            </w:r>
            <w:r w:rsidR="008B3D9A">
              <w:t>n</w:t>
            </w:r>
            <w:r w:rsidR="00666FBC">
              <w:t>ternetowa</w:t>
            </w:r>
          </w:p>
        </w:tc>
        <w:tc>
          <w:tcPr>
            <w:tcW w:w="2828" w:type="dxa"/>
          </w:tcPr>
          <w:p w:rsidR="00AA1DFE" w:rsidRDefault="00AA1DFE" w:rsidP="00666FBC">
            <w:proofErr w:type="spellStart"/>
            <w:r>
              <w:t>Geckonet</w:t>
            </w:r>
            <w:proofErr w:type="spellEnd"/>
            <w:r>
              <w:t xml:space="preserve"> sp</w:t>
            </w:r>
            <w:r w:rsidR="00666FBC">
              <w:t>.</w:t>
            </w:r>
            <w:r>
              <w:t xml:space="preserve"> z o.o.</w:t>
            </w:r>
            <w:r w:rsidR="00666FBC">
              <w:t xml:space="preserve"> </w:t>
            </w:r>
            <w:r>
              <w:t>Nowe</w:t>
            </w:r>
          </w:p>
        </w:tc>
        <w:tc>
          <w:tcPr>
            <w:tcW w:w="1431" w:type="dxa"/>
          </w:tcPr>
          <w:p w:rsidR="00AA1DFE" w:rsidRDefault="00AA1DFE" w:rsidP="00355881">
            <w:pPr>
              <w:jc w:val="center"/>
            </w:pPr>
            <w:r>
              <w:t>2.214,-</w:t>
            </w:r>
          </w:p>
        </w:tc>
        <w:tc>
          <w:tcPr>
            <w:tcW w:w="1643" w:type="dxa"/>
          </w:tcPr>
          <w:p w:rsidR="00AA1DFE" w:rsidRDefault="00AA1DFE" w:rsidP="00355881">
            <w:r>
              <w:t>01.01.2020</w:t>
            </w:r>
          </w:p>
          <w:p w:rsidR="00AA1DFE" w:rsidRDefault="00AA1DFE" w:rsidP="00355881">
            <w:r>
              <w:t>31.12.2020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/>
          <w:p w:rsidR="00355881" w:rsidRDefault="00666FBC" w:rsidP="00355881">
            <w:r>
              <w:t>6</w:t>
            </w:r>
            <w:r w:rsidR="00355881">
              <w:t>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AA1DFE" w:rsidP="00AA1DFE">
            <w:r>
              <w:t>13</w:t>
            </w:r>
            <w:r w:rsidR="00355881">
              <w:t>.01.20</w:t>
            </w:r>
            <w:r>
              <w:t>20</w:t>
            </w:r>
          </w:p>
        </w:tc>
        <w:tc>
          <w:tcPr>
            <w:tcW w:w="2397" w:type="dxa"/>
          </w:tcPr>
          <w:p w:rsidR="00AA1DFE" w:rsidRDefault="00AA1DFE" w:rsidP="00355881"/>
          <w:p w:rsidR="00355881" w:rsidRDefault="00AA1DFE" w:rsidP="00355881">
            <w:r>
              <w:t>3/20</w:t>
            </w:r>
          </w:p>
        </w:tc>
        <w:tc>
          <w:tcPr>
            <w:tcW w:w="4242" w:type="dxa"/>
          </w:tcPr>
          <w:p w:rsidR="00355881" w:rsidRDefault="00AA1DFE" w:rsidP="00355881">
            <w:r>
              <w:t>Wykonanie montażu wykładziny PCV w p.nr 3 w Internacie</w:t>
            </w:r>
          </w:p>
        </w:tc>
        <w:tc>
          <w:tcPr>
            <w:tcW w:w="2828" w:type="dxa"/>
          </w:tcPr>
          <w:p w:rsidR="00355881" w:rsidRDefault="00AA1DFE" w:rsidP="00355881">
            <w:proofErr w:type="spellStart"/>
            <w:r>
              <w:t>Sta-Rog</w:t>
            </w:r>
            <w:proofErr w:type="spellEnd"/>
            <w:r>
              <w:t xml:space="preserve"> Grudziądz</w:t>
            </w:r>
          </w:p>
        </w:tc>
        <w:tc>
          <w:tcPr>
            <w:tcW w:w="1431" w:type="dxa"/>
          </w:tcPr>
          <w:p w:rsidR="00355881" w:rsidRDefault="00355881" w:rsidP="00355881">
            <w:pPr>
              <w:jc w:val="center"/>
            </w:pPr>
          </w:p>
          <w:p w:rsidR="00355881" w:rsidRDefault="00AA1DFE" w:rsidP="00355881">
            <w:pPr>
              <w:jc w:val="center"/>
            </w:pPr>
            <w:r>
              <w:t>2.520,0</w:t>
            </w:r>
          </w:p>
        </w:tc>
        <w:tc>
          <w:tcPr>
            <w:tcW w:w="1643" w:type="dxa"/>
          </w:tcPr>
          <w:p w:rsidR="00355881" w:rsidRDefault="00AA1DFE" w:rsidP="00355881">
            <w:r>
              <w:t>13.01.2020</w:t>
            </w:r>
          </w:p>
          <w:p w:rsidR="00AA1DFE" w:rsidRDefault="00AA1DFE" w:rsidP="00355881">
            <w:r>
              <w:t>15.01.2020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/>
          <w:p w:rsidR="00355881" w:rsidRDefault="00666FBC" w:rsidP="00355881">
            <w:r>
              <w:t>7</w:t>
            </w:r>
            <w:r w:rsidR="00355881">
              <w:t>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666FBC">
            <w:r>
              <w:t>26.01.20</w:t>
            </w:r>
            <w:r w:rsidR="00666FBC">
              <w:t>20</w:t>
            </w:r>
          </w:p>
        </w:tc>
        <w:tc>
          <w:tcPr>
            <w:tcW w:w="2397" w:type="dxa"/>
          </w:tcPr>
          <w:p w:rsidR="00355881" w:rsidRDefault="00355881" w:rsidP="00355881"/>
          <w:p w:rsidR="00355881" w:rsidRDefault="00355881" w:rsidP="00355881"/>
        </w:tc>
        <w:tc>
          <w:tcPr>
            <w:tcW w:w="4242" w:type="dxa"/>
          </w:tcPr>
          <w:p w:rsidR="00355881" w:rsidRDefault="00666FBC" w:rsidP="00355881">
            <w:r>
              <w:t>Udostepnienie powierzchni dachu na budynku szkoły</w:t>
            </w:r>
          </w:p>
        </w:tc>
        <w:tc>
          <w:tcPr>
            <w:tcW w:w="2828" w:type="dxa"/>
          </w:tcPr>
          <w:p w:rsidR="00355881" w:rsidRDefault="00666FBC" w:rsidP="00355881">
            <w:proofErr w:type="spellStart"/>
            <w:r>
              <w:t>Geckonet</w:t>
            </w:r>
            <w:proofErr w:type="spellEnd"/>
            <w:r>
              <w:t xml:space="preserve"> sp. z o.o. Nowe</w:t>
            </w:r>
          </w:p>
        </w:tc>
        <w:tc>
          <w:tcPr>
            <w:tcW w:w="1431" w:type="dxa"/>
          </w:tcPr>
          <w:p w:rsidR="00355881" w:rsidRDefault="00666FBC" w:rsidP="00355881">
            <w:pPr>
              <w:jc w:val="center"/>
            </w:pPr>
            <w:r>
              <w:t>3.600,-</w:t>
            </w:r>
          </w:p>
        </w:tc>
        <w:tc>
          <w:tcPr>
            <w:tcW w:w="1643" w:type="dxa"/>
          </w:tcPr>
          <w:p w:rsidR="00355881" w:rsidRDefault="00666FBC" w:rsidP="00355881">
            <w:r>
              <w:t>01.01.2020</w:t>
            </w:r>
          </w:p>
          <w:p w:rsidR="00666FBC" w:rsidRDefault="00666FBC" w:rsidP="00355881">
            <w:r>
              <w:t>31.12.2020</w:t>
            </w:r>
          </w:p>
        </w:tc>
      </w:tr>
      <w:tr w:rsidR="00666FBC" w:rsidTr="00216CA1">
        <w:tc>
          <w:tcPr>
            <w:tcW w:w="524" w:type="dxa"/>
          </w:tcPr>
          <w:p w:rsidR="00C021A5" w:rsidRDefault="00C021A5" w:rsidP="00355881"/>
          <w:p w:rsidR="00666FBC" w:rsidRDefault="00666FBC" w:rsidP="00355881">
            <w:r>
              <w:t>8.</w:t>
            </w:r>
          </w:p>
        </w:tc>
        <w:tc>
          <w:tcPr>
            <w:tcW w:w="1502" w:type="dxa"/>
          </w:tcPr>
          <w:p w:rsidR="00C021A5" w:rsidRDefault="00C021A5" w:rsidP="00355881"/>
          <w:p w:rsidR="00666FBC" w:rsidRDefault="00666FBC" w:rsidP="00355881">
            <w:r>
              <w:t>05.02.2020</w:t>
            </w:r>
          </w:p>
        </w:tc>
        <w:tc>
          <w:tcPr>
            <w:tcW w:w="2397" w:type="dxa"/>
          </w:tcPr>
          <w:p w:rsidR="00C021A5" w:rsidRDefault="00C021A5" w:rsidP="00355881"/>
          <w:p w:rsidR="00666FBC" w:rsidRDefault="00666FBC" w:rsidP="00355881">
            <w:r>
              <w:t>4/2020</w:t>
            </w:r>
          </w:p>
        </w:tc>
        <w:tc>
          <w:tcPr>
            <w:tcW w:w="4242" w:type="dxa"/>
          </w:tcPr>
          <w:p w:rsidR="00666FBC" w:rsidRDefault="00666FBC" w:rsidP="00355881">
            <w:r>
              <w:t>Wykonanie generalnego remontu kotła c.o. w kotłowi w Internacie</w:t>
            </w:r>
          </w:p>
        </w:tc>
        <w:tc>
          <w:tcPr>
            <w:tcW w:w="2828" w:type="dxa"/>
          </w:tcPr>
          <w:p w:rsidR="00666FBC" w:rsidRDefault="00666FBC" w:rsidP="00355881">
            <w:r>
              <w:t>Firma Kotły Grzewcze DRAGON Sp. z o.o. Pleszew</w:t>
            </w:r>
          </w:p>
        </w:tc>
        <w:tc>
          <w:tcPr>
            <w:tcW w:w="1431" w:type="dxa"/>
          </w:tcPr>
          <w:p w:rsidR="00666FBC" w:rsidRDefault="00666FBC" w:rsidP="00355881">
            <w:pPr>
              <w:jc w:val="center"/>
            </w:pPr>
            <w:r>
              <w:t>25.140,-</w:t>
            </w:r>
          </w:p>
        </w:tc>
        <w:tc>
          <w:tcPr>
            <w:tcW w:w="1643" w:type="dxa"/>
          </w:tcPr>
          <w:p w:rsidR="00666FBC" w:rsidRDefault="00666FBC" w:rsidP="00355881">
            <w:r>
              <w:t>05.02.2020</w:t>
            </w:r>
          </w:p>
          <w:p w:rsidR="00666FBC" w:rsidRDefault="00666FBC" w:rsidP="00355881">
            <w:r>
              <w:t>02.03.2020</w:t>
            </w:r>
          </w:p>
        </w:tc>
      </w:tr>
      <w:tr w:rsidR="00666FBC" w:rsidTr="00216CA1">
        <w:tc>
          <w:tcPr>
            <w:tcW w:w="524" w:type="dxa"/>
          </w:tcPr>
          <w:p w:rsidR="00666FBC" w:rsidRDefault="00666FBC" w:rsidP="00355881">
            <w:r>
              <w:t>9.</w:t>
            </w:r>
          </w:p>
        </w:tc>
        <w:tc>
          <w:tcPr>
            <w:tcW w:w="1502" w:type="dxa"/>
          </w:tcPr>
          <w:p w:rsidR="00C021A5" w:rsidRDefault="00C021A5" w:rsidP="00355881"/>
          <w:p w:rsidR="00666FBC" w:rsidRDefault="00666FBC" w:rsidP="00355881">
            <w:r>
              <w:t>24.02.2020</w:t>
            </w:r>
          </w:p>
        </w:tc>
        <w:tc>
          <w:tcPr>
            <w:tcW w:w="2397" w:type="dxa"/>
          </w:tcPr>
          <w:p w:rsidR="00666FBC" w:rsidRDefault="00666FBC" w:rsidP="00355881"/>
          <w:p w:rsidR="00C021A5" w:rsidRDefault="00C021A5" w:rsidP="00355881">
            <w:r>
              <w:t>5</w:t>
            </w:r>
          </w:p>
        </w:tc>
        <w:tc>
          <w:tcPr>
            <w:tcW w:w="4242" w:type="dxa"/>
          </w:tcPr>
          <w:p w:rsidR="00666FBC" w:rsidRDefault="006A6552" w:rsidP="006A6552">
            <w:r>
              <w:t xml:space="preserve">Dostawa, montaż 2 </w:t>
            </w:r>
            <w:proofErr w:type="spellStart"/>
            <w:r>
              <w:t>szt</w:t>
            </w:r>
            <w:proofErr w:type="spellEnd"/>
            <w:r>
              <w:t xml:space="preserve"> rolet wewnętrznych do sali nr 7 w placówce Smętowo Graniczne</w:t>
            </w:r>
          </w:p>
        </w:tc>
        <w:tc>
          <w:tcPr>
            <w:tcW w:w="2828" w:type="dxa"/>
          </w:tcPr>
          <w:p w:rsidR="00666FBC" w:rsidRDefault="00666FBC" w:rsidP="00355881">
            <w:r>
              <w:t xml:space="preserve">Dom </w:t>
            </w:r>
            <w:proofErr w:type="spellStart"/>
            <w:r>
              <w:t>Plast</w:t>
            </w:r>
            <w:proofErr w:type="spellEnd"/>
            <w:r>
              <w:t xml:space="preserve"> Starogard</w:t>
            </w:r>
          </w:p>
        </w:tc>
        <w:tc>
          <w:tcPr>
            <w:tcW w:w="1431" w:type="dxa"/>
          </w:tcPr>
          <w:p w:rsidR="00666FBC" w:rsidRDefault="006A6552" w:rsidP="00355881">
            <w:pPr>
              <w:jc w:val="center"/>
            </w:pPr>
            <w:r>
              <w:t>1.250,91</w:t>
            </w:r>
          </w:p>
        </w:tc>
        <w:tc>
          <w:tcPr>
            <w:tcW w:w="1643" w:type="dxa"/>
          </w:tcPr>
          <w:p w:rsidR="00666FBC" w:rsidRDefault="006A6552" w:rsidP="00355881">
            <w:r>
              <w:t>25.02.2020</w:t>
            </w:r>
          </w:p>
          <w:p w:rsidR="006A6552" w:rsidRDefault="006A6552" w:rsidP="006A6552">
            <w:r>
              <w:t>13.03.2020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/>
          <w:p w:rsidR="00355881" w:rsidRDefault="006A6552" w:rsidP="00355881">
            <w:r>
              <w:t>10.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6A6552">
            <w:r>
              <w:t>2</w:t>
            </w:r>
            <w:r w:rsidR="006A6552">
              <w:t>9</w:t>
            </w:r>
            <w:r>
              <w:t>.02.20</w:t>
            </w:r>
            <w:r w:rsidR="006A6552">
              <w:t>20</w:t>
            </w:r>
          </w:p>
        </w:tc>
        <w:tc>
          <w:tcPr>
            <w:tcW w:w="2397" w:type="dxa"/>
          </w:tcPr>
          <w:p w:rsidR="00C021A5" w:rsidRDefault="00C021A5" w:rsidP="00355881"/>
          <w:p w:rsidR="00355881" w:rsidRDefault="006A6552" w:rsidP="00355881">
            <w:r>
              <w:t>6/2020</w:t>
            </w:r>
          </w:p>
        </w:tc>
        <w:tc>
          <w:tcPr>
            <w:tcW w:w="4242" w:type="dxa"/>
          </w:tcPr>
          <w:p w:rsidR="00355881" w:rsidRDefault="00355881" w:rsidP="00355881">
            <w:r>
              <w:t>Czyszczenie przewodów kominowych</w:t>
            </w:r>
          </w:p>
          <w:p w:rsidR="00355881" w:rsidRDefault="00355881" w:rsidP="006A6552">
            <w:r>
              <w:t xml:space="preserve"> i kanałów wraz z przeprowadzeniem ustawowej kontroli stanu technicznego urządzeń  kominowych </w:t>
            </w:r>
          </w:p>
        </w:tc>
        <w:tc>
          <w:tcPr>
            <w:tcW w:w="2828" w:type="dxa"/>
          </w:tcPr>
          <w:p w:rsidR="00355881" w:rsidRDefault="00355881" w:rsidP="00355881">
            <w:r>
              <w:t>Usługi Kominiarskie</w:t>
            </w:r>
          </w:p>
          <w:p w:rsidR="00355881" w:rsidRDefault="00355881" w:rsidP="00355881">
            <w:r>
              <w:t xml:space="preserve"> J. Szlagowski   Skórcz</w:t>
            </w:r>
          </w:p>
        </w:tc>
        <w:tc>
          <w:tcPr>
            <w:tcW w:w="1431" w:type="dxa"/>
          </w:tcPr>
          <w:p w:rsidR="00355881" w:rsidRDefault="00355881" w:rsidP="00355881">
            <w:pPr>
              <w:jc w:val="center"/>
            </w:pPr>
          </w:p>
          <w:p w:rsidR="00355881" w:rsidRDefault="00355881" w:rsidP="006A6552">
            <w:pPr>
              <w:jc w:val="center"/>
            </w:pPr>
            <w:r>
              <w:t>2.</w:t>
            </w:r>
            <w:r w:rsidR="006A6552">
              <w:t>760</w:t>
            </w:r>
            <w:r>
              <w:t>,-</w:t>
            </w:r>
          </w:p>
        </w:tc>
        <w:tc>
          <w:tcPr>
            <w:tcW w:w="1643" w:type="dxa"/>
          </w:tcPr>
          <w:p w:rsidR="00355881" w:rsidRDefault="00355881" w:rsidP="00355881">
            <w:r>
              <w:t>01.03.20</w:t>
            </w:r>
            <w:r w:rsidR="006A6552">
              <w:t>20</w:t>
            </w:r>
          </w:p>
          <w:p w:rsidR="00355881" w:rsidRDefault="00355881" w:rsidP="006A6552">
            <w:r>
              <w:t>2</w:t>
            </w:r>
            <w:r w:rsidR="006A6552">
              <w:t>8</w:t>
            </w:r>
            <w:r>
              <w:t>.02.202</w:t>
            </w:r>
            <w:r w:rsidR="006A6552">
              <w:t>1</w:t>
            </w:r>
          </w:p>
        </w:tc>
      </w:tr>
      <w:tr w:rsidR="00355881" w:rsidTr="00216CA1">
        <w:tc>
          <w:tcPr>
            <w:tcW w:w="524" w:type="dxa"/>
          </w:tcPr>
          <w:p w:rsidR="00355881" w:rsidRDefault="00355881" w:rsidP="00355881"/>
          <w:p w:rsidR="00355881" w:rsidRDefault="006A6552" w:rsidP="00355881">
            <w:r>
              <w:t>11.</w:t>
            </w:r>
          </w:p>
        </w:tc>
        <w:tc>
          <w:tcPr>
            <w:tcW w:w="1502" w:type="dxa"/>
          </w:tcPr>
          <w:p w:rsidR="00355881" w:rsidRDefault="00355881" w:rsidP="00355881"/>
          <w:p w:rsidR="00355881" w:rsidRDefault="00355881" w:rsidP="006A6552">
            <w:r>
              <w:t>0</w:t>
            </w:r>
            <w:r w:rsidR="006A6552">
              <w:t>4</w:t>
            </w:r>
            <w:r>
              <w:t>.03.20</w:t>
            </w:r>
            <w:r w:rsidR="006A6552">
              <w:t>20</w:t>
            </w:r>
          </w:p>
        </w:tc>
        <w:tc>
          <w:tcPr>
            <w:tcW w:w="2397" w:type="dxa"/>
          </w:tcPr>
          <w:p w:rsidR="00355881" w:rsidRDefault="00355881" w:rsidP="00355881"/>
          <w:p w:rsidR="00355881" w:rsidRDefault="006A6552" w:rsidP="00355881">
            <w:r>
              <w:t>SKUBI/2020/0042849</w:t>
            </w:r>
          </w:p>
        </w:tc>
        <w:tc>
          <w:tcPr>
            <w:tcW w:w="4242" w:type="dxa"/>
          </w:tcPr>
          <w:p w:rsidR="00C021A5" w:rsidRDefault="00C021A5" w:rsidP="00355881"/>
          <w:p w:rsidR="00355881" w:rsidRDefault="006A6552" w:rsidP="00355881">
            <w:r>
              <w:t>Zakup i odbiór energii elektrycznej</w:t>
            </w:r>
          </w:p>
        </w:tc>
        <w:tc>
          <w:tcPr>
            <w:tcW w:w="2828" w:type="dxa"/>
          </w:tcPr>
          <w:p w:rsidR="00C021A5" w:rsidRDefault="00C021A5" w:rsidP="00355881"/>
          <w:p w:rsidR="00355881" w:rsidRDefault="006A6552" w:rsidP="00355881">
            <w:r>
              <w:t>Energa-Obrót SA Gdańsk</w:t>
            </w:r>
          </w:p>
        </w:tc>
        <w:tc>
          <w:tcPr>
            <w:tcW w:w="1431" w:type="dxa"/>
          </w:tcPr>
          <w:p w:rsidR="00C021A5" w:rsidRDefault="00C021A5" w:rsidP="00355881">
            <w:pPr>
              <w:jc w:val="center"/>
            </w:pPr>
          </w:p>
          <w:p w:rsidR="00355881" w:rsidRDefault="006A6552" w:rsidP="00355881">
            <w:pPr>
              <w:jc w:val="center"/>
            </w:pPr>
            <w:r>
              <w:t>40.983,08</w:t>
            </w:r>
          </w:p>
        </w:tc>
        <w:tc>
          <w:tcPr>
            <w:tcW w:w="1643" w:type="dxa"/>
          </w:tcPr>
          <w:p w:rsidR="00355881" w:rsidRDefault="006A6552" w:rsidP="00355881">
            <w:r>
              <w:t>01.01.2020</w:t>
            </w:r>
          </w:p>
          <w:p w:rsidR="006A6552" w:rsidRDefault="006A6552" w:rsidP="00355881">
            <w:r>
              <w:t>31.12.2020</w:t>
            </w:r>
          </w:p>
        </w:tc>
      </w:tr>
      <w:tr w:rsidR="006A6552" w:rsidTr="00216CA1">
        <w:tc>
          <w:tcPr>
            <w:tcW w:w="524" w:type="dxa"/>
          </w:tcPr>
          <w:p w:rsidR="006A6552" w:rsidRDefault="006A6552" w:rsidP="00355881">
            <w:r>
              <w:lastRenderedPageBreak/>
              <w:t>12.</w:t>
            </w:r>
          </w:p>
        </w:tc>
        <w:tc>
          <w:tcPr>
            <w:tcW w:w="1502" w:type="dxa"/>
          </w:tcPr>
          <w:p w:rsidR="006A6552" w:rsidRDefault="006A6552" w:rsidP="00355881">
            <w:r>
              <w:t>05.03.2020</w:t>
            </w:r>
          </w:p>
        </w:tc>
        <w:tc>
          <w:tcPr>
            <w:tcW w:w="2397" w:type="dxa"/>
          </w:tcPr>
          <w:p w:rsidR="006A6552" w:rsidRDefault="006A6552" w:rsidP="00355881">
            <w:r>
              <w:t>01/03/2020/B2B/P</w:t>
            </w:r>
          </w:p>
        </w:tc>
        <w:tc>
          <w:tcPr>
            <w:tcW w:w="4242" w:type="dxa"/>
          </w:tcPr>
          <w:p w:rsidR="006A6552" w:rsidRDefault="00106C9F" w:rsidP="00355881">
            <w:r>
              <w:t>Ś</w:t>
            </w:r>
            <w:r w:rsidR="006A6552">
              <w:t>wiadczenie usługi telekomunikacyjnej – usługa internetowa</w:t>
            </w:r>
          </w:p>
        </w:tc>
        <w:tc>
          <w:tcPr>
            <w:tcW w:w="2828" w:type="dxa"/>
          </w:tcPr>
          <w:p w:rsidR="006A6552" w:rsidRDefault="00106C9F" w:rsidP="00355881">
            <w:proofErr w:type="spellStart"/>
            <w:r>
              <w:t>Geckonet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</w:t>
            </w:r>
            <w:proofErr w:type="spellStart"/>
            <w:r>
              <w:t>o.o</w:t>
            </w:r>
            <w:proofErr w:type="spellEnd"/>
            <w:r>
              <w:t xml:space="preserve"> Nowe</w:t>
            </w:r>
          </w:p>
        </w:tc>
        <w:tc>
          <w:tcPr>
            <w:tcW w:w="1431" w:type="dxa"/>
          </w:tcPr>
          <w:p w:rsidR="006A6552" w:rsidRDefault="00106C9F" w:rsidP="00355881">
            <w:pPr>
              <w:jc w:val="center"/>
            </w:pPr>
            <w:r>
              <w:t>2.400,-</w:t>
            </w:r>
          </w:p>
        </w:tc>
        <w:tc>
          <w:tcPr>
            <w:tcW w:w="1643" w:type="dxa"/>
          </w:tcPr>
          <w:p w:rsidR="006A6552" w:rsidRDefault="00106C9F" w:rsidP="00355881">
            <w:r>
              <w:t>01.03.2020</w:t>
            </w:r>
          </w:p>
          <w:p w:rsidR="00106C9F" w:rsidRDefault="00106C9F" w:rsidP="00355881">
            <w:r>
              <w:t>28.02.2021</w:t>
            </w:r>
          </w:p>
        </w:tc>
      </w:tr>
      <w:tr w:rsidR="00106C9F" w:rsidTr="00216CA1">
        <w:tc>
          <w:tcPr>
            <w:tcW w:w="524" w:type="dxa"/>
          </w:tcPr>
          <w:p w:rsidR="00106C9F" w:rsidRDefault="00106C9F" w:rsidP="00355881">
            <w:r>
              <w:t>13.</w:t>
            </w:r>
          </w:p>
        </w:tc>
        <w:tc>
          <w:tcPr>
            <w:tcW w:w="1502" w:type="dxa"/>
          </w:tcPr>
          <w:p w:rsidR="00106C9F" w:rsidRDefault="00106C9F" w:rsidP="00355881">
            <w:r>
              <w:t>10.03.2020</w:t>
            </w:r>
          </w:p>
        </w:tc>
        <w:tc>
          <w:tcPr>
            <w:tcW w:w="2397" w:type="dxa"/>
          </w:tcPr>
          <w:p w:rsidR="00106C9F" w:rsidRDefault="00106C9F" w:rsidP="00355881">
            <w:r>
              <w:t>412/2020</w:t>
            </w:r>
          </w:p>
        </w:tc>
        <w:tc>
          <w:tcPr>
            <w:tcW w:w="4242" w:type="dxa"/>
          </w:tcPr>
          <w:p w:rsidR="00106C9F" w:rsidRDefault="00106C9F" w:rsidP="00355881">
            <w:r>
              <w:t>Przeprowadzenie szkolenia w zakresie zmian w przepisach prawa oświatowego</w:t>
            </w:r>
          </w:p>
        </w:tc>
        <w:tc>
          <w:tcPr>
            <w:tcW w:w="2828" w:type="dxa"/>
          </w:tcPr>
          <w:p w:rsidR="00106C9F" w:rsidRDefault="00106C9F" w:rsidP="008B3D9A">
            <w:r>
              <w:t>Empiria DUO sp. o.o. Jastrz</w:t>
            </w:r>
            <w:r w:rsidR="008B3D9A">
              <w:t>ę</w:t>
            </w:r>
            <w:r>
              <w:t>bie Zdrój</w:t>
            </w:r>
          </w:p>
        </w:tc>
        <w:tc>
          <w:tcPr>
            <w:tcW w:w="1431" w:type="dxa"/>
          </w:tcPr>
          <w:p w:rsidR="00106C9F" w:rsidRDefault="00106C9F" w:rsidP="00355881">
            <w:pPr>
              <w:jc w:val="center"/>
            </w:pPr>
            <w:r>
              <w:t>1.100,-</w:t>
            </w:r>
          </w:p>
        </w:tc>
        <w:tc>
          <w:tcPr>
            <w:tcW w:w="1643" w:type="dxa"/>
          </w:tcPr>
          <w:p w:rsidR="00106C9F" w:rsidRDefault="00106C9F" w:rsidP="00355881">
            <w:r>
              <w:t>10.03.2020</w:t>
            </w:r>
          </w:p>
          <w:p w:rsidR="00106C9F" w:rsidRDefault="00106C9F" w:rsidP="00355881">
            <w:r>
              <w:t>10.04.2020</w:t>
            </w:r>
          </w:p>
        </w:tc>
      </w:tr>
    </w:tbl>
    <w:p w:rsidR="00AB4DD4" w:rsidRDefault="00AB4DD4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p w:rsidR="0035519A" w:rsidRDefault="0035519A"/>
    <w:sectPr w:rsidR="0035519A" w:rsidSect="00355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BFD"/>
    <w:multiLevelType w:val="multilevel"/>
    <w:tmpl w:val="44E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31800"/>
    <w:multiLevelType w:val="multilevel"/>
    <w:tmpl w:val="D57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B4DD4"/>
    <w:rsid w:val="00005C3C"/>
    <w:rsid w:val="00016B35"/>
    <w:rsid w:val="000308A0"/>
    <w:rsid w:val="000342F8"/>
    <w:rsid w:val="0005270D"/>
    <w:rsid w:val="00106C9F"/>
    <w:rsid w:val="00112798"/>
    <w:rsid w:val="00131556"/>
    <w:rsid w:val="001C257F"/>
    <w:rsid w:val="001D075B"/>
    <w:rsid w:val="001D4FDB"/>
    <w:rsid w:val="00216384"/>
    <w:rsid w:val="00216CA1"/>
    <w:rsid w:val="002216AC"/>
    <w:rsid w:val="00221751"/>
    <w:rsid w:val="00255CED"/>
    <w:rsid w:val="00270666"/>
    <w:rsid w:val="0035519A"/>
    <w:rsid w:val="00355881"/>
    <w:rsid w:val="00391441"/>
    <w:rsid w:val="00414C12"/>
    <w:rsid w:val="00437771"/>
    <w:rsid w:val="00510780"/>
    <w:rsid w:val="00534610"/>
    <w:rsid w:val="005D23D4"/>
    <w:rsid w:val="006301D6"/>
    <w:rsid w:val="00666FBC"/>
    <w:rsid w:val="006A0839"/>
    <w:rsid w:val="006A6552"/>
    <w:rsid w:val="006B2887"/>
    <w:rsid w:val="00712303"/>
    <w:rsid w:val="00781F62"/>
    <w:rsid w:val="007E74D3"/>
    <w:rsid w:val="00890020"/>
    <w:rsid w:val="008B3D9A"/>
    <w:rsid w:val="00930223"/>
    <w:rsid w:val="0093723F"/>
    <w:rsid w:val="0096275F"/>
    <w:rsid w:val="00993619"/>
    <w:rsid w:val="00AA1DFE"/>
    <w:rsid w:val="00AB4DD4"/>
    <w:rsid w:val="00B32B4A"/>
    <w:rsid w:val="00BF06FB"/>
    <w:rsid w:val="00C021A5"/>
    <w:rsid w:val="00C12D63"/>
    <w:rsid w:val="00CA2B52"/>
    <w:rsid w:val="00D02118"/>
    <w:rsid w:val="00D1775C"/>
    <w:rsid w:val="00D7291A"/>
    <w:rsid w:val="00DD637C"/>
    <w:rsid w:val="00E349B1"/>
    <w:rsid w:val="00E44552"/>
    <w:rsid w:val="00F03BC6"/>
    <w:rsid w:val="00F2287A"/>
    <w:rsid w:val="00FA71D0"/>
    <w:rsid w:val="00FB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Domylnaczcionkaakapitu"/>
    <w:rsid w:val="0035519A"/>
  </w:style>
  <w:style w:type="paragraph" w:customStyle="1" w:styleId="imalignleft">
    <w:name w:val="imalign_left"/>
    <w:basedOn w:val="Normalny"/>
    <w:rsid w:val="0035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PCI</cp:lastModifiedBy>
  <cp:revision>2</cp:revision>
  <cp:lastPrinted>2019-04-11T10:54:00Z</cp:lastPrinted>
  <dcterms:created xsi:type="dcterms:W3CDTF">2020-04-14T13:26:00Z</dcterms:created>
  <dcterms:modified xsi:type="dcterms:W3CDTF">2020-04-14T13:26:00Z</dcterms:modified>
</cp:coreProperties>
</file>