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C3D" w:rsidRDefault="00CF3C3D" w:rsidP="00CF3C3D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Wykaz umów zawieranych przez Zespół Szkół Ponadgimnazjalnych w Skórczu  za IV kwartał 201</w:t>
      </w:r>
      <w:r w:rsidR="005008BB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roku</w:t>
      </w:r>
    </w:p>
    <w:p w:rsidR="00CF3C3D" w:rsidRDefault="00CF3C3D" w:rsidP="00CF3C3D">
      <w:pPr>
        <w:rPr>
          <w:b/>
          <w:sz w:val="28"/>
          <w:szCs w:val="28"/>
        </w:rPr>
      </w:pPr>
    </w:p>
    <w:tbl>
      <w:tblPr>
        <w:tblStyle w:val="Tabela-Siatka"/>
        <w:tblW w:w="14567" w:type="dxa"/>
        <w:tblInd w:w="0" w:type="dxa"/>
        <w:tblLook w:val="04A0"/>
      </w:tblPr>
      <w:tblGrid>
        <w:gridCol w:w="519"/>
        <w:gridCol w:w="1458"/>
        <w:gridCol w:w="3081"/>
        <w:gridCol w:w="3876"/>
        <w:gridCol w:w="2798"/>
        <w:gridCol w:w="1192"/>
        <w:gridCol w:w="1643"/>
      </w:tblGrid>
      <w:tr w:rsidR="00CF3C3D" w:rsidTr="005F3ECD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3D" w:rsidRDefault="00CF3C3D">
            <w:pPr>
              <w:jc w:val="center"/>
              <w:rPr>
                <w:b/>
              </w:rPr>
            </w:pPr>
          </w:p>
          <w:p w:rsidR="00CF3C3D" w:rsidRDefault="00CF3C3D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3D" w:rsidRDefault="00CF3C3D">
            <w:pPr>
              <w:jc w:val="center"/>
              <w:rPr>
                <w:b/>
              </w:rPr>
            </w:pPr>
          </w:p>
          <w:p w:rsidR="00CF3C3D" w:rsidRDefault="00CF3C3D">
            <w:pPr>
              <w:jc w:val="center"/>
              <w:rPr>
                <w:b/>
              </w:rPr>
            </w:pPr>
            <w:r>
              <w:rPr>
                <w:b/>
              </w:rPr>
              <w:t>Data zawarcia umowy</w:t>
            </w:r>
          </w:p>
          <w:p w:rsidR="00CF3C3D" w:rsidRDefault="00CF3C3D">
            <w:pPr>
              <w:jc w:val="center"/>
              <w:rPr>
                <w:b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3D" w:rsidRDefault="00CF3C3D">
            <w:pPr>
              <w:jc w:val="center"/>
              <w:rPr>
                <w:b/>
              </w:rPr>
            </w:pPr>
          </w:p>
          <w:p w:rsidR="00CF3C3D" w:rsidRDefault="00CF3C3D">
            <w:pPr>
              <w:jc w:val="center"/>
              <w:rPr>
                <w:b/>
              </w:rPr>
            </w:pPr>
            <w:r>
              <w:rPr>
                <w:b/>
              </w:rPr>
              <w:t>Numer umowy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3D" w:rsidRDefault="00CF3C3D">
            <w:pPr>
              <w:jc w:val="center"/>
              <w:rPr>
                <w:b/>
              </w:rPr>
            </w:pPr>
          </w:p>
          <w:p w:rsidR="00CF3C3D" w:rsidRDefault="00CF3C3D">
            <w:pPr>
              <w:jc w:val="center"/>
              <w:rPr>
                <w:b/>
              </w:rPr>
            </w:pPr>
            <w:r>
              <w:rPr>
                <w:b/>
              </w:rPr>
              <w:t>Przedmiot umowy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3D" w:rsidRDefault="00CF3C3D">
            <w:pPr>
              <w:jc w:val="center"/>
              <w:rPr>
                <w:b/>
              </w:rPr>
            </w:pPr>
          </w:p>
          <w:p w:rsidR="00CF3C3D" w:rsidRDefault="00CF3C3D">
            <w:pPr>
              <w:jc w:val="center"/>
              <w:rPr>
                <w:b/>
              </w:rPr>
            </w:pPr>
            <w:r>
              <w:rPr>
                <w:b/>
              </w:rPr>
              <w:t>Nazwa kontrahenta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3D" w:rsidRDefault="00CF3C3D">
            <w:pPr>
              <w:jc w:val="center"/>
              <w:rPr>
                <w:b/>
              </w:rPr>
            </w:pPr>
          </w:p>
          <w:p w:rsidR="00CF3C3D" w:rsidRDefault="00CF3C3D">
            <w:pPr>
              <w:jc w:val="center"/>
              <w:rPr>
                <w:b/>
              </w:rPr>
            </w:pPr>
            <w:r>
              <w:rPr>
                <w:b/>
              </w:rPr>
              <w:t>Wartość umowy brutto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3D" w:rsidRDefault="00CF3C3D">
            <w:pPr>
              <w:jc w:val="center"/>
              <w:rPr>
                <w:b/>
              </w:rPr>
            </w:pPr>
          </w:p>
          <w:p w:rsidR="00CF3C3D" w:rsidRDefault="00CF3C3D">
            <w:pPr>
              <w:jc w:val="center"/>
              <w:rPr>
                <w:b/>
              </w:rPr>
            </w:pPr>
            <w:r>
              <w:rPr>
                <w:b/>
              </w:rPr>
              <w:t>Data obowiązywania ( od – do )</w:t>
            </w:r>
          </w:p>
        </w:tc>
      </w:tr>
      <w:tr w:rsidR="00292906" w:rsidTr="005F3ECD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0B" w:rsidRDefault="00E95D0B"/>
          <w:p w:rsidR="00292906" w:rsidRDefault="00292906">
            <w:r>
              <w:t>1.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0B" w:rsidRDefault="00E95D0B"/>
          <w:p w:rsidR="00292906" w:rsidRDefault="00292906">
            <w:r>
              <w:t>03.09.2019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06" w:rsidRDefault="00292906"/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06" w:rsidRDefault="00292906" w:rsidP="004B15FE">
            <w:r>
              <w:t>Zapewnienie środka transportu dla młodzieży na wyjazdy na basen i strzelnicę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06" w:rsidRDefault="00292906">
            <w:r>
              <w:t>P.H.U OWSIAK</w:t>
            </w:r>
          </w:p>
          <w:p w:rsidR="00292906" w:rsidRDefault="00292906">
            <w:r>
              <w:t xml:space="preserve"> Pelplin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0B" w:rsidRDefault="00E95D0B" w:rsidP="00790030">
            <w:pPr>
              <w:jc w:val="center"/>
            </w:pPr>
          </w:p>
          <w:p w:rsidR="00292906" w:rsidRDefault="00292906" w:rsidP="00790030">
            <w:pPr>
              <w:jc w:val="center"/>
            </w:pPr>
            <w:r>
              <w:t>46.200,-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0B" w:rsidRDefault="00E95D0B"/>
          <w:p w:rsidR="00292906" w:rsidRDefault="00292906">
            <w:r>
              <w:t>10.09.2019</w:t>
            </w:r>
          </w:p>
          <w:p w:rsidR="00292906" w:rsidRDefault="00292906">
            <w:r>
              <w:t>10.06.2020</w:t>
            </w:r>
          </w:p>
          <w:p w:rsidR="00E95D0B" w:rsidRDefault="00E95D0B"/>
        </w:tc>
      </w:tr>
      <w:tr w:rsidR="00296C5F" w:rsidTr="005F3ECD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0B" w:rsidRDefault="00E95D0B"/>
          <w:p w:rsidR="00296C5F" w:rsidRDefault="00FF7AA0">
            <w:r>
              <w:t>2</w:t>
            </w:r>
            <w:r w:rsidR="00296C5F">
              <w:t>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0B" w:rsidRDefault="00E95D0B"/>
          <w:p w:rsidR="00296C5F" w:rsidRDefault="00296C5F">
            <w:r>
              <w:t>01.10.2019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F" w:rsidRDefault="00296C5F"/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F" w:rsidRDefault="00296C5F" w:rsidP="004B15FE">
            <w:r>
              <w:t>Wynajem autokaru dla młodzieży klas wojskowych do jednostki wojskowej w Elblągu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5F" w:rsidRDefault="00296C5F">
            <w:r>
              <w:t>P.U.P.H. Mateo Sp.  Jawna Kokoszkowy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0B" w:rsidRDefault="00E95D0B" w:rsidP="00790030">
            <w:pPr>
              <w:jc w:val="center"/>
            </w:pPr>
          </w:p>
          <w:p w:rsidR="00296C5F" w:rsidRDefault="00296C5F" w:rsidP="00790030">
            <w:pPr>
              <w:jc w:val="center"/>
            </w:pPr>
            <w:r>
              <w:t>11.992,50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0B" w:rsidRDefault="00E95D0B"/>
          <w:p w:rsidR="00296C5F" w:rsidRDefault="00296C5F">
            <w:r>
              <w:t>19.10.2019</w:t>
            </w:r>
          </w:p>
          <w:p w:rsidR="00296C5F" w:rsidRDefault="00296C5F">
            <w:r>
              <w:t>05.06.2020</w:t>
            </w:r>
          </w:p>
          <w:p w:rsidR="00E95D0B" w:rsidRDefault="00E95D0B"/>
        </w:tc>
      </w:tr>
      <w:tr w:rsidR="001E18F3" w:rsidTr="005F3ECD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42" w:rsidRDefault="00426F42"/>
          <w:p w:rsidR="001E18F3" w:rsidRDefault="00FF7AA0">
            <w:r>
              <w:t>3</w:t>
            </w:r>
            <w:r w:rsidR="00426F42">
              <w:t>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42" w:rsidRDefault="00426F42"/>
          <w:p w:rsidR="001E18F3" w:rsidRDefault="00296C5F">
            <w:r>
              <w:t>14.10.2019</w:t>
            </w:r>
            <w:r w:rsidR="004B15FE">
              <w:t xml:space="preserve"> r.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42" w:rsidRDefault="00426F42"/>
          <w:p w:rsidR="001E18F3" w:rsidRDefault="001E18F3"/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F3" w:rsidRDefault="00296C5F" w:rsidP="004B15FE">
            <w:r>
              <w:t xml:space="preserve">Wykonanie, dostawa, montaż 12 </w:t>
            </w:r>
            <w:proofErr w:type="spellStart"/>
            <w:r>
              <w:t>szt</w:t>
            </w:r>
            <w:proofErr w:type="spellEnd"/>
            <w:r>
              <w:t xml:space="preserve"> rolet dziennych w budowie PCV do klasopracowni nr 13 i 17 w budynku Internatu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F3" w:rsidRDefault="00296C5F">
            <w:r>
              <w:t>DOM-PLAST Starogard Gdański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0B" w:rsidRDefault="00E95D0B" w:rsidP="00790030">
            <w:pPr>
              <w:jc w:val="center"/>
            </w:pPr>
          </w:p>
          <w:p w:rsidR="001E18F3" w:rsidRDefault="00296C5F" w:rsidP="00790030">
            <w:pPr>
              <w:jc w:val="center"/>
            </w:pPr>
            <w:r>
              <w:t>1.667,88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0B" w:rsidRDefault="00E95D0B"/>
          <w:p w:rsidR="001E18F3" w:rsidRDefault="00296C5F">
            <w:r>
              <w:t>15.10.2019</w:t>
            </w:r>
          </w:p>
          <w:p w:rsidR="004B15FE" w:rsidRDefault="00296C5F" w:rsidP="00296C5F">
            <w:r>
              <w:t>21</w:t>
            </w:r>
            <w:r w:rsidR="004B15FE">
              <w:t>.10.201</w:t>
            </w:r>
            <w:r>
              <w:t>9</w:t>
            </w:r>
          </w:p>
        </w:tc>
      </w:tr>
      <w:tr w:rsidR="00CF3C3D" w:rsidTr="005F3ECD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42" w:rsidRDefault="00426F42"/>
          <w:p w:rsidR="00CF3C3D" w:rsidRDefault="00FF7AA0">
            <w:r>
              <w:t>4</w:t>
            </w:r>
            <w:r w:rsidR="00426F42">
              <w:t>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69" w:rsidRDefault="008A7E69"/>
          <w:p w:rsidR="00CF3C3D" w:rsidRDefault="00897D4F">
            <w:r>
              <w:t>04.11.2019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42" w:rsidRDefault="00426F42"/>
          <w:p w:rsidR="00CF3C3D" w:rsidRDefault="00CF3C3D"/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C3D" w:rsidRDefault="00CF3C3D" w:rsidP="001E18F3">
            <w:r>
              <w:t xml:space="preserve">Przeprowadzenie szkolenia w zakresie samoobrony i bezpieczeństwa osób i </w:t>
            </w:r>
            <w:r w:rsidR="001E18F3">
              <w:t>podmiotów</w:t>
            </w:r>
            <w:r>
              <w:t xml:space="preserve"> gosp</w:t>
            </w:r>
            <w:r w:rsidR="001E18F3">
              <w:t xml:space="preserve">odarczych </w:t>
            </w:r>
            <w:r>
              <w:t xml:space="preserve"> dla ucz</w:t>
            </w:r>
            <w:r w:rsidR="001E18F3">
              <w:t>niów</w:t>
            </w:r>
            <w:r>
              <w:t xml:space="preserve"> Kl. I T o profilu wojskowym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4F" w:rsidRDefault="00897D4F">
            <w:r>
              <w:t>BG SOUND B. Gronowski</w:t>
            </w:r>
          </w:p>
          <w:p w:rsidR="00CF3C3D" w:rsidRDefault="00897D4F">
            <w:r>
              <w:t>Skórcz</w:t>
            </w:r>
            <w:r w:rsidR="00CF3C3D">
              <w:t xml:space="preserve"> 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D0B" w:rsidRDefault="00E95D0B" w:rsidP="00790030">
            <w:pPr>
              <w:jc w:val="center"/>
            </w:pPr>
          </w:p>
          <w:p w:rsidR="00CF3C3D" w:rsidRDefault="00897D4F" w:rsidP="00790030">
            <w:pPr>
              <w:jc w:val="center"/>
            </w:pPr>
            <w:r>
              <w:t>400</w:t>
            </w:r>
            <w:r w:rsidR="00CF3C3D">
              <w:t>,</w:t>
            </w:r>
            <w:r w:rsidR="00790030">
              <w:t>-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69" w:rsidRDefault="008A7E69"/>
          <w:p w:rsidR="00CF3C3D" w:rsidRDefault="00897D4F">
            <w:r>
              <w:t>08.11.2019</w:t>
            </w:r>
          </w:p>
          <w:p w:rsidR="00CF3C3D" w:rsidRDefault="00897D4F">
            <w:r>
              <w:t>08.11.2019</w:t>
            </w:r>
          </w:p>
        </w:tc>
      </w:tr>
      <w:tr w:rsidR="00280BAF" w:rsidTr="005F3ECD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42" w:rsidRDefault="00426F42"/>
          <w:p w:rsidR="00280BAF" w:rsidRDefault="00FF7AA0">
            <w:r>
              <w:t>5</w:t>
            </w:r>
            <w:r w:rsidR="00426F42">
              <w:t>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42" w:rsidRDefault="00426F42"/>
          <w:p w:rsidR="00280BAF" w:rsidRDefault="00897D4F">
            <w:r>
              <w:t>18.11.2019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42" w:rsidRDefault="00426F42"/>
          <w:p w:rsidR="00426F42" w:rsidRDefault="00426F42"/>
          <w:p w:rsidR="00426F42" w:rsidRDefault="00426F42"/>
          <w:p w:rsidR="00280BAF" w:rsidRDefault="00280BAF"/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0B" w:rsidRDefault="00E95D0B" w:rsidP="001E18F3"/>
          <w:p w:rsidR="00280BAF" w:rsidRDefault="00897D4F" w:rsidP="001E18F3">
            <w:r>
              <w:t>Naprawa materaca do skoku wzwyż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AF" w:rsidRDefault="00897D4F">
            <w:r>
              <w:t>Usł</w:t>
            </w:r>
            <w:r w:rsidR="00F273F1">
              <w:t>ugi</w:t>
            </w:r>
            <w:r>
              <w:t xml:space="preserve"> Tapicerskie G. </w:t>
            </w:r>
            <w:proofErr w:type="spellStart"/>
            <w:r>
              <w:t>Kunka</w:t>
            </w:r>
            <w:proofErr w:type="spellEnd"/>
          </w:p>
          <w:p w:rsidR="00897D4F" w:rsidRDefault="00897D4F">
            <w:r>
              <w:t>Skórcz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0B" w:rsidRDefault="00E95D0B" w:rsidP="00790030">
            <w:pPr>
              <w:jc w:val="center"/>
            </w:pPr>
          </w:p>
          <w:p w:rsidR="00280BAF" w:rsidRDefault="00897D4F" w:rsidP="00790030">
            <w:pPr>
              <w:jc w:val="center"/>
            </w:pPr>
            <w:r>
              <w:t>1.600,-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AF" w:rsidRDefault="00897D4F">
            <w:r>
              <w:t>19.11.2019</w:t>
            </w:r>
          </w:p>
          <w:p w:rsidR="00280BAF" w:rsidRDefault="00897D4F" w:rsidP="00897D4F">
            <w:r>
              <w:t>22.</w:t>
            </w:r>
            <w:r w:rsidR="00280BAF">
              <w:t>11.201</w:t>
            </w:r>
            <w:r>
              <w:t>9</w:t>
            </w:r>
          </w:p>
        </w:tc>
      </w:tr>
      <w:tr w:rsidR="008543E0" w:rsidTr="005F3ECD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42" w:rsidRDefault="00426F42"/>
          <w:p w:rsidR="008543E0" w:rsidRDefault="00FF7AA0">
            <w:r>
              <w:t>6</w:t>
            </w:r>
            <w:r w:rsidR="00426F42">
              <w:t>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0B" w:rsidRDefault="00E95D0B"/>
          <w:p w:rsidR="008543E0" w:rsidRDefault="00F273F1">
            <w:r>
              <w:t>02.12.2019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E0" w:rsidRDefault="008543E0"/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E0" w:rsidRDefault="00F273F1" w:rsidP="001E18F3">
            <w:r>
              <w:t>Remont schodów przy lewym wejściu do internatu, wymiana balustrady, oblicowanie płytkami kamiennymi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F1" w:rsidRDefault="00F273F1">
            <w:r>
              <w:t>KLINEK   K. Klin</w:t>
            </w:r>
          </w:p>
          <w:p w:rsidR="008543E0" w:rsidRDefault="00F273F1">
            <w:r>
              <w:t xml:space="preserve"> Lubichowo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0B" w:rsidRDefault="00E95D0B" w:rsidP="00790030">
            <w:pPr>
              <w:jc w:val="center"/>
            </w:pPr>
          </w:p>
          <w:p w:rsidR="008543E0" w:rsidRDefault="00F273F1" w:rsidP="00790030">
            <w:pPr>
              <w:jc w:val="center"/>
            </w:pPr>
            <w:r>
              <w:t>12.500,-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0B" w:rsidRDefault="00E95D0B"/>
          <w:p w:rsidR="008543E0" w:rsidRDefault="00F273F1">
            <w:r>
              <w:t>02.12.2019</w:t>
            </w:r>
          </w:p>
          <w:p w:rsidR="00F273F1" w:rsidRDefault="00F273F1" w:rsidP="00F273F1">
            <w:r>
              <w:t>16.12.2019</w:t>
            </w:r>
          </w:p>
          <w:p w:rsidR="00E95D0B" w:rsidRDefault="00E95D0B" w:rsidP="00F273F1"/>
        </w:tc>
      </w:tr>
      <w:tr w:rsidR="00280BAF" w:rsidTr="00FF7AA0">
        <w:trPr>
          <w:trHeight w:val="949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42" w:rsidRDefault="00426F42"/>
          <w:p w:rsidR="00280BAF" w:rsidRDefault="00FF7AA0">
            <w:r>
              <w:t>7</w:t>
            </w:r>
            <w:r w:rsidR="000E29C9">
              <w:t>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0B" w:rsidRDefault="00E95D0B"/>
          <w:p w:rsidR="00280BAF" w:rsidRDefault="00F273F1">
            <w:r>
              <w:t>02.12.2019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AF" w:rsidRDefault="00280BAF"/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AF" w:rsidRDefault="00F273F1" w:rsidP="00F273F1">
            <w:r>
              <w:t xml:space="preserve">Zlecenie wykonania badań medycznych – badań sportowych uczniom klas pierwszych </w:t>
            </w:r>
            <w:proofErr w:type="spellStart"/>
            <w:r>
              <w:t>technikalnych</w:t>
            </w:r>
            <w:proofErr w:type="spellEnd"/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AF" w:rsidRDefault="00F273F1" w:rsidP="00280BAF">
            <w:r>
              <w:t>Indywidualna Specjalistyczna Praktyka Lekarska M.</w:t>
            </w:r>
            <w:r w:rsidR="000E29C9">
              <w:t xml:space="preserve"> </w:t>
            </w:r>
            <w:r>
              <w:t>Leszczyński</w:t>
            </w:r>
          </w:p>
          <w:p w:rsidR="00F273F1" w:rsidRDefault="000E29C9" w:rsidP="00280BAF">
            <w:r>
              <w:t>Gdynia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0B" w:rsidRDefault="00E95D0B" w:rsidP="00790030">
            <w:pPr>
              <w:jc w:val="center"/>
            </w:pPr>
          </w:p>
          <w:p w:rsidR="00280BAF" w:rsidRDefault="00F273F1" w:rsidP="00790030">
            <w:pPr>
              <w:jc w:val="center"/>
            </w:pPr>
            <w:r>
              <w:t>3.570,-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0B" w:rsidRDefault="00E95D0B"/>
          <w:p w:rsidR="00280BAF" w:rsidRDefault="00F273F1">
            <w:r>
              <w:t>02.12.2019</w:t>
            </w:r>
          </w:p>
          <w:p w:rsidR="00F273F1" w:rsidRDefault="00F273F1">
            <w:r>
              <w:t>13.12.2019</w:t>
            </w:r>
          </w:p>
        </w:tc>
      </w:tr>
      <w:tr w:rsidR="00100BEF" w:rsidTr="005F3ECD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0B" w:rsidRDefault="00E95D0B"/>
          <w:p w:rsidR="00100BEF" w:rsidRDefault="000E29C9">
            <w:r>
              <w:t>8.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0B" w:rsidRDefault="00E95D0B"/>
          <w:p w:rsidR="00100BEF" w:rsidRDefault="000E29C9">
            <w:r>
              <w:t>02.12.2019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EF" w:rsidRDefault="00100BEF"/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EF" w:rsidRDefault="000E29C9" w:rsidP="001E18F3">
            <w:r>
              <w:t>P.P.H.U Pomorzanka A. Szarmach</w:t>
            </w:r>
          </w:p>
          <w:p w:rsidR="000E29C9" w:rsidRDefault="000E29C9" w:rsidP="001E18F3">
            <w:r>
              <w:t>Skórcz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EF" w:rsidRDefault="000E29C9" w:rsidP="00280BAF">
            <w:r>
              <w:t>Wykonanie, dostawa i montaż mebli do sekretariatu szkoły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0B" w:rsidRDefault="00E95D0B" w:rsidP="00790030">
            <w:pPr>
              <w:jc w:val="center"/>
            </w:pPr>
          </w:p>
          <w:p w:rsidR="00100BEF" w:rsidRDefault="000E29C9" w:rsidP="00790030">
            <w:pPr>
              <w:jc w:val="center"/>
            </w:pPr>
            <w:r>
              <w:t>5.498,10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0B" w:rsidRDefault="00E95D0B"/>
          <w:p w:rsidR="005F3ECD" w:rsidRDefault="000E29C9">
            <w:r>
              <w:t>19.12.2019</w:t>
            </w:r>
          </w:p>
          <w:p w:rsidR="000E29C9" w:rsidRDefault="000E29C9">
            <w:r>
              <w:t>23.12.2019</w:t>
            </w:r>
          </w:p>
          <w:p w:rsidR="00E95D0B" w:rsidRDefault="00E95D0B"/>
        </w:tc>
      </w:tr>
      <w:tr w:rsidR="00CD2DEF" w:rsidTr="005F3ECD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0B" w:rsidRDefault="00E95D0B"/>
          <w:p w:rsidR="00CD2DEF" w:rsidRDefault="000E29C9">
            <w:r>
              <w:t>9.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0B" w:rsidRDefault="00E95D0B"/>
          <w:p w:rsidR="00CD2DEF" w:rsidRDefault="000E29C9">
            <w:r>
              <w:t>12.12.2019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EF" w:rsidRDefault="00CD2DEF"/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EF" w:rsidRDefault="000E29C9" w:rsidP="00E95D0B">
            <w:r>
              <w:t xml:space="preserve">Naprawa oświetlenia na Sali gimnastycznej przy ZSP </w:t>
            </w:r>
            <w:r w:rsidR="00E95D0B">
              <w:t>S</w:t>
            </w:r>
            <w:r>
              <w:t>kórcz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EF" w:rsidRDefault="000E29C9" w:rsidP="00280BAF">
            <w:r>
              <w:t>KLINEK K.</w:t>
            </w:r>
            <w:r w:rsidR="00E95D0B">
              <w:t xml:space="preserve"> </w:t>
            </w:r>
            <w:r>
              <w:t>Klin</w:t>
            </w:r>
          </w:p>
          <w:p w:rsidR="000E29C9" w:rsidRDefault="000E29C9" w:rsidP="00280BAF">
            <w:r>
              <w:t>Lubichowo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0B" w:rsidRDefault="00E95D0B" w:rsidP="00790030">
            <w:pPr>
              <w:jc w:val="center"/>
            </w:pPr>
          </w:p>
          <w:p w:rsidR="00CD2DEF" w:rsidRDefault="000E29C9" w:rsidP="00790030">
            <w:pPr>
              <w:jc w:val="center"/>
            </w:pPr>
            <w:r>
              <w:t>1.476,-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0B" w:rsidRDefault="00E95D0B"/>
          <w:p w:rsidR="00426F42" w:rsidRDefault="000E29C9">
            <w:r>
              <w:t>12.12.2019</w:t>
            </w:r>
          </w:p>
          <w:p w:rsidR="000E29C9" w:rsidRDefault="000E29C9">
            <w:r>
              <w:t>16.12.2019</w:t>
            </w:r>
          </w:p>
          <w:p w:rsidR="00E95D0B" w:rsidRDefault="00E95D0B"/>
        </w:tc>
      </w:tr>
      <w:tr w:rsidR="00E95D0B" w:rsidTr="005F3ECD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0B" w:rsidRDefault="00E95D0B" w:rsidP="00E95D0B"/>
          <w:p w:rsidR="00E95D0B" w:rsidRDefault="00E95D0B" w:rsidP="00E95D0B">
            <w:r>
              <w:t>10.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0B" w:rsidRDefault="00E95D0B" w:rsidP="00E95D0B"/>
          <w:p w:rsidR="00E95D0B" w:rsidRDefault="00E95D0B" w:rsidP="00E95D0B">
            <w:r>
              <w:t>12.12.2019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0B" w:rsidRDefault="00E95D0B" w:rsidP="00E95D0B"/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0B" w:rsidRDefault="00E95D0B" w:rsidP="00E95D0B"/>
          <w:p w:rsidR="00E95D0B" w:rsidRDefault="00E95D0B" w:rsidP="00E95D0B">
            <w:r>
              <w:t>Zakup brykietu drzewnego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0B" w:rsidRDefault="00E95D0B" w:rsidP="00E95D0B">
            <w:r>
              <w:t>Zakład Stolarski  STOLBART</w:t>
            </w:r>
          </w:p>
          <w:p w:rsidR="00E95D0B" w:rsidRDefault="00E95D0B" w:rsidP="00E95D0B">
            <w:r>
              <w:t>Prabuty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0B" w:rsidRDefault="00E95D0B" w:rsidP="00E95D0B">
            <w:pPr>
              <w:jc w:val="center"/>
            </w:pPr>
          </w:p>
          <w:p w:rsidR="00E95D0B" w:rsidRDefault="00E95D0B" w:rsidP="00E95D0B">
            <w:pPr>
              <w:jc w:val="center"/>
            </w:pPr>
            <w:r>
              <w:t>93.258,60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0B" w:rsidRDefault="00E95D0B" w:rsidP="00E95D0B"/>
          <w:p w:rsidR="00E95D0B" w:rsidRDefault="00E95D0B" w:rsidP="00E95D0B">
            <w:r>
              <w:t>01.01.2020</w:t>
            </w:r>
          </w:p>
          <w:p w:rsidR="00E95D0B" w:rsidRDefault="00E95D0B" w:rsidP="00E95D0B">
            <w:r>
              <w:t>31.12.2020</w:t>
            </w:r>
          </w:p>
          <w:p w:rsidR="00E95D0B" w:rsidRDefault="00E95D0B" w:rsidP="00E95D0B"/>
        </w:tc>
      </w:tr>
      <w:tr w:rsidR="00E95D0B" w:rsidTr="00FF7AA0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0B" w:rsidRDefault="00E95D0B" w:rsidP="00E95D0B"/>
          <w:p w:rsidR="00E95D0B" w:rsidRDefault="00E95D0B" w:rsidP="00E95D0B">
            <w:r>
              <w:t>11.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0B" w:rsidRDefault="00E95D0B" w:rsidP="00E95D0B"/>
          <w:p w:rsidR="00E95D0B" w:rsidRDefault="00E95D0B" w:rsidP="00E95D0B">
            <w:r>
              <w:t>16.12.2019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0B" w:rsidRDefault="00E95D0B" w:rsidP="00E95D0B"/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0B" w:rsidRDefault="00E95D0B" w:rsidP="00E95D0B">
            <w:r>
              <w:t>Wykonanie prac malarskich w internacie, gabinecie dyrektorskim i sekretariacie szkoły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0B" w:rsidRDefault="00E95D0B" w:rsidP="00E95D0B">
            <w:r>
              <w:t>Zakład Malarski</w:t>
            </w:r>
          </w:p>
          <w:p w:rsidR="00E95D0B" w:rsidRDefault="00E95D0B" w:rsidP="00E95D0B">
            <w:r>
              <w:t xml:space="preserve"> M. </w:t>
            </w:r>
            <w:proofErr w:type="spellStart"/>
            <w:r>
              <w:t>Światczyński</w:t>
            </w:r>
            <w:proofErr w:type="spellEnd"/>
            <w:r>
              <w:t xml:space="preserve"> </w:t>
            </w:r>
          </w:p>
          <w:p w:rsidR="00E95D0B" w:rsidRDefault="00E95D0B" w:rsidP="00E95D0B">
            <w:r>
              <w:t>Skórcz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0B" w:rsidRDefault="00E95D0B" w:rsidP="00E95D0B">
            <w:pPr>
              <w:jc w:val="center"/>
            </w:pPr>
          </w:p>
          <w:p w:rsidR="00E95D0B" w:rsidRDefault="00E95D0B" w:rsidP="00E95D0B">
            <w:pPr>
              <w:jc w:val="center"/>
            </w:pPr>
            <w:r>
              <w:t>3.452,-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0B" w:rsidRDefault="00E95D0B" w:rsidP="00E95D0B"/>
          <w:p w:rsidR="00E95D0B" w:rsidRDefault="00E95D0B" w:rsidP="00E95D0B">
            <w:r>
              <w:t>16.12.2019</w:t>
            </w:r>
          </w:p>
          <w:p w:rsidR="00E95D0B" w:rsidRDefault="00E95D0B" w:rsidP="00E95D0B">
            <w:r>
              <w:t>23.12.2019</w:t>
            </w:r>
          </w:p>
          <w:p w:rsidR="00E95D0B" w:rsidRDefault="00E95D0B" w:rsidP="00E95D0B"/>
        </w:tc>
      </w:tr>
      <w:tr w:rsidR="00E95D0B" w:rsidTr="005F3ECD">
        <w:trPr>
          <w:trHeight w:val="368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0B" w:rsidRDefault="00E95D0B" w:rsidP="00E95D0B"/>
          <w:p w:rsidR="00E95D0B" w:rsidRDefault="00E95D0B" w:rsidP="00E95D0B">
            <w:r>
              <w:t>12.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0B" w:rsidRDefault="00E95D0B" w:rsidP="00E95D0B"/>
          <w:p w:rsidR="00E95D0B" w:rsidRDefault="00E95D0B" w:rsidP="00E95D0B">
            <w:r>
              <w:t>16.12.2019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0B" w:rsidRDefault="00E95D0B" w:rsidP="00E95D0B"/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0B" w:rsidRDefault="00E95D0B" w:rsidP="00E95D0B">
            <w:r>
              <w:t xml:space="preserve">STA-ROG St. </w:t>
            </w:r>
            <w:proofErr w:type="spellStart"/>
            <w:r>
              <w:t>Rogotzki</w:t>
            </w:r>
            <w:proofErr w:type="spellEnd"/>
          </w:p>
          <w:p w:rsidR="00E95D0B" w:rsidRDefault="00E95D0B" w:rsidP="00E95D0B">
            <w:r>
              <w:t>Grudziądz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0B" w:rsidRDefault="00E95D0B" w:rsidP="00E95D0B">
            <w:r>
              <w:t>Montaż wykładzin PCV typ FORBO w pokojach nr 1 i 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0B" w:rsidRDefault="00E95D0B" w:rsidP="00E95D0B">
            <w:pPr>
              <w:jc w:val="center"/>
            </w:pPr>
          </w:p>
          <w:p w:rsidR="00E95D0B" w:rsidRDefault="00E95D0B" w:rsidP="00E95D0B">
            <w:pPr>
              <w:jc w:val="center"/>
            </w:pPr>
            <w:r>
              <w:t>3.426,-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0B" w:rsidRDefault="00E95D0B" w:rsidP="00E95D0B"/>
          <w:p w:rsidR="00E95D0B" w:rsidRDefault="00E95D0B" w:rsidP="00E95D0B">
            <w:r>
              <w:t>16.12.2019</w:t>
            </w:r>
          </w:p>
          <w:p w:rsidR="00E95D0B" w:rsidRDefault="00E95D0B" w:rsidP="00E95D0B">
            <w:r>
              <w:t>20.12.2019</w:t>
            </w:r>
          </w:p>
          <w:p w:rsidR="00E95D0B" w:rsidRDefault="00E95D0B" w:rsidP="00E95D0B"/>
        </w:tc>
      </w:tr>
    </w:tbl>
    <w:p w:rsidR="00C81FEA" w:rsidRDefault="00C81FEA"/>
    <w:sectPr w:rsidR="00C81FEA" w:rsidSect="00CF3C3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/>
  <w:defaultTabStop w:val="708"/>
  <w:hyphenationZone w:val="425"/>
  <w:characterSpacingControl w:val="doNotCompress"/>
  <w:compat/>
  <w:rsids>
    <w:rsidRoot w:val="00CF3C3D"/>
    <w:rsid w:val="000A401D"/>
    <w:rsid w:val="000E29C9"/>
    <w:rsid w:val="00100BEF"/>
    <w:rsid w:val="00190D90"/>
    <w:rsid w:val="001E18F3"/>
    <w:rsid w:val="00227249"/>
    <w:rsid w:val="00280BAF"/>
    <w:rsid w:val="00292906"/>
    <w:rsid w:val="00296C5F"/>
    <w:rsid w:val="00426F42"/>
    <w:rsid w:val="00446F60"/>
    <w:rsid w:val="004633E0"/>
    <w:rsid w:val="004B15FE"/>
    <w:rsid w:val="005008BB"/>
    <w:rsid w:val="00552401"/>
    <w:rsid w:val="005F3ECD"/>
    <w:rsid w:val="00790030"/>
    <w:rsid w:val="00815A5C"/>
    <w:rsid w:val="008543E0"/>
    <w:rsid w:val="00895DD4"/>
    <w:rsid w:val="00897D4F"/>
    <w:rsid w:val="008A7E69"/>
    <w:rsid w:val="00C13329"/>
    <w:rsid w:val="00C81FEA"/>
    <w:rsid w:val="00CD2DEF"/>
    <w:rsid w:val="00CF3C3D"/>
    <w:rsid w:val="00E95D0B"/>
    <w:rsid w:val="00F273F1"/>
    <w:rsid w:val="00F9613E"/>
    <w:rsid w:val="00FF7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C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3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5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696AD-6FC1-4AAC-B88E-D68081B3B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PCI</cp:lastModifiedBy>
  <cp:revision>2</cp:revision>
  <dcterms:created xsi:type="dcterms:W3CDTF">2020-03-01T20:48:00Z</dcterms:created>
  <dcterms:modified xsi:type="dcterms:W3CDTF">2020-03-01T20:48:00Z</dcterms:modified>
</cp:coreProperties>
</file>